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689" w:rsidRPr="00EB4498" w:rsidRDefault="00D65D8F" w:rsidP="00EB4498">
      <w:pPr>
        <w:pStyle w:val="1"/>
        <w:jc w:val="center"/>
        <w:rPr>
          <w:rFonts w:ascii="Times New Roman" w:hAnsi="Times New Roman" w:cs="Times New Roman"/>
          <w:b/>
          <w:sz w:val="44"/>
          <w:szCs w:val="44"/>
        </w:rPr>
      </w:pPr>
      <w:bookmarkStart w:id="0" w:name="_Toc478477716"/>
      <w:bookmarkStart w:id="1" w:name="_Toc478478056"/>
      <w:bookmarkStart w:id="2" w:name="_Toc514852842"/>
      <w:r>
        <w:rPr>
          <w:noProof/>
          <w:lang w:eastAsia="ru-RU"/>
        </w:rPr>
        <w:drawing>
          <wp:anchor distT="0" distB="0" distL="114300" distR="114300" simplePos="0" relativeHeight="251701248" behindDoc="1" locked="0" layoutInCell="1" allowOverlap="1">
            <wp:simplePos x="0" y="0"/>
            <wp:positionH relativeFrom="margin">
              <wp:align>left</wp:align>
            </wp:positionH>
            <wp:positionV relativeFrom="paragraph">
              <wp:posOffset>-5715</wp:posOffset>
            </wp:positionV>
            <wp:extent cx="1743075" cy="447675"/>
            <wp:effectExtent l="0" t="0" r="9525" b="9525"/>
            <wp:wrapNone/>
            <wp:docPr id="48" name="Рисунок 48" descr="C:\Users\kbopk16\Desktop\cryspi-log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bopk16\Desktop\cryspi-logo-up.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43075" cy="447675"/>
                    </a:xfrm>
                    <a:prstGeom prst="rect">
                      <a:avLst/>
                    </a:prstGeom>
                    <a:noFill/>
                    <a:ln>
                      <a:noFill/>
                    </a:ln>
                  </pic:spPr>
                </pic:pic>
              </a:graphicData>
            </a:graphic>
          </wp:anchor>
        </w:drawing>
      </w:r>
      <w:bookmarkEnd w:id="0"/>
      <w:bookmarkEnd w:id="1"/>
      <w:bookmarkEnd w:id="2"/>
    </w:p>
    <w:p w:rsidR="004E0689" w:rsidRPr="004E0689" w:rsidRDefault="004E0689" w:rsidP="004E0689"/>
    <w:p w:rsidR="00B464B2" w:rsidRPr="00B464B2" w:rsidRDefault="00B464B2" w:rsidP="00B464B2">
      <w:pPr>
        <w:pStyle w:val="1"/>
        <w:jc w:val="center"/>
        <w:rPr>
          <w:rFonts w:ascii="Times New Roman" w:hAnsi="Times New Roman" w:cs="Times New Roman"/>
          <w:b/>
          <w:sz w:val="44"/>
          <w:szCs w:val="44"/>
        </w:rPr>
      </w:pPr>
      <w:bookmarkStart w:id="3" w:name="_Toc478477718"/>
      <w:bookmarkStart w:id="4" w:name="_Toc478478058"/>
      <w:bookmarkStart w:id="5" w:name="_Toc514852843"/>
      <w:r w:rsidRPr="00B464B2">
        <w:rPr>
          <w:rFonts w:ascii="Times New Roman" w:hAnsi="Times New Roman" w:cs="Times New Roman"/>
          <w:b/>
          <w:sz w:val="44"/>
          <w:szCs w:val="44"/>
        </w:rPr>
        <w:t xml:space="preserve">ВИТРИНА </w:t>
      </w:r>
      <w:bookmarkEnd w:id="3"/>
      <w:bookmarkEnd w:id="4"/>
      <w:bookmarkEnd w:id="5"/>
      <w:r w:rsidR="000602F1">
        <w:rPr>
          <w:rFonts w:ascii="Times New Roman" w:hAnsi="Times New Roman" w:cs="Times New Roman"/>
          <w:b/>
          <w:sz w:val="44"/>
          <w:szCs w:val="44"/>
        </w:rPr>
        <w:t>КОНДИТЕРСКАЯ</w:t>
      </w:r>
    </w:p>
    <w:p w:rsidR="00B464B2" w:rsidRPr="00EA1902" w:rsidRDefault="000602F1" w:rsidP="00B464B2">
      <w:pPr>
        <w:pStyle w:val="1"/>
        <w:jc w:val="center"/>
        <w:rPr>
          <w:rFonts w:ascii="Times New Roman" w:hAnsi="Times New Roman" w:cs="Times New Roman"/>
          <w:b/>
          <w:sz w:val="44"/>
          <w:szCs w:val="44"/>
        </w:rPr>
      </w:pPr>
      <w:r>
        <w:rPr>
          <w:rFonts w:ascii="Times New Roman" w:hAnsi="Times New Roman" w:cs="Times New Roman"/>
          <w:b/>
          <w:sz w:val="44"/>
          <w:szCs w:val="44"/>
          <w:lang w:val="en-US"/>
        </w:rPr>
        <w:t>ADAGIO</w:t>
      </w:r>
    </w:p>
    <w:p w:rsidR="00EA1902" w:rsidRPr="00EA1902" w:rsidRDefault="00EA1902" w:rsidP="00EA1902"/>
    <w:p w:rsidR="00B464B2" w:rsidRDefault="00EA1902" w:rsidP="000602F1">
      <w:pPr>
        <w:pStyle w:val="1"/>
        <w:rPr>
          <w:rFonts w:ascii="Times New Roman" w:hAnsi="Times New Roman" w:cs="Times New Roman"/>
          <w:b/>
          <w:sz w:val="44"/>
          <w:szCs w:val="44"/>
        </w:rPr>
      </w:pPr>
      <w:r>
        <w:rPr>
          <w:rFonts w:ascii="Times New Roman" w:hAnsi="Times New Roman" w:cs="Times New Roman"/>
          <w:b/>
          <w:noProof/>
          <w:sz w:val="44"/>
          <w:szCs w:val="44"/>
          <w:lang w:eastAsia="ru-RU"/>
        </w:rPr>
        <w:drawing>
          <wp:inline distT="0" distB="0" distL="0" distR="0">
            <wp:extent cx="5939790" cy="4864608"/>
            <wp:effectExtent l="0" t="0" r="3810" b="0"/>
            <wp:docPr id="53" name="Рисунок 53" descr="C:\Users\User\Desktop\Витрины холод\_разное\Адажио_стыковк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Витрины холод\_разное\Адажио_стыковка 3.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1884" cy="4866323"/>
                    </a:xfrm>
                    <a:prstGeom prst="rect">
                      <a:avLst/>
                    </a:prstGeom>
                    <a:noFill/>
                    <a:ln>
                      <a:noFill/>
                    </a:ln>
                  </pic:spPr>
                </pic:pic>
              </a:graphicData>
            </a:graphic>
          </wp:inline>
        </w:drawing>
      </w:r>
    </w:p>
    <w:p w:rsidR="00EA1902" w:rsidRDefault="00EA1902" w:rsidP="00EA1902"/>
    <w:p w:rsidR="00EA1902" w:rsidRDefault="00EA1902" w:rsidP="00EA1902">
      <w:bookmarkStart w:id="6" w:name="_GoBack"/>
      <w:bookmarkEnd w:id="6"/>
    </w:p>
    <w:p w:rsidR="00EA1902" w:rsidRDefault="00EA1902" w:rsidP="00EA1902"/>
    <w:p w:rsidR="00EA1902" w:rsidRDefault="00EA1902" w:rsidP="00EA1902"/>
    <w:p w:rsidR="00EA1902" w:rsidRDefault="00EA1902" w:rsidP="00EA1902"/>
    <w:p w:rsidR="00EA1902" w:rsidRDefault="00EA1902" w:rsidP="00EA1902"/>
    <w:p w:rsidR="00EA1902" w:rsidRDefault="00EA1902" w:rsidP="00EA1902"/>
    <w:p w:rsidR="00EA1902" w:rsidRDefault="00EA1902" w:rsidP="00EA1902"/>
    <w:p w:rsidR="00EA1902" w:rsidRPr="00EA1902" w:rsidRDefault="00EA1902" w:rsidP="00EA1902"/>
    <w:p w:rsidR="008F4698" w:rsidRPr="007917A5" w:rsidRDefault="008F4698" w:rsidP="008F4698">
      <w:pPr>
        <w:pStyle w:val="Textbody"/>
        <w:spacing w:after="240"/>
        <w:ind w:right="-1"/>
        <w:jc w:val="center"/>
        <w:rPr>
          <w:sz w:val="40"/>
          <w:szCs w:val="32"/>
        </w:rPr>
      </w:pPr>
      <w:r w:rsidRPr="007917A5">
        <w:rPr>
          <w:sz w:val="40"/>
          <w:szCs w:val="32"/>
        </w:rPr>
        <w:t>РУКОВОДСТВО ПО ЭКСПЛУАТАЦИИ</w:t>
      </w:r>
    </w:p>
    <w:p w:rsidR="008F4698" w:rsidRPr="007917A5" w:rsidRDefault="008F4698" w:rsidP="008F4698">
      <w:pPr>
        <w:spacing w:after="0"/>
        <w:jc w:val="center"/>
        <w:rPr>
          <w:rFonts w:ascii="Arial Narrow" w:hAnsi="Arial Narrow"/>
          <w:b/>
          <w:sz w:val="20"/>
          <w:szCs w:val="18"/>
        </w:rPr>
      </w:pPr>
      <w:r w:rsidRPr="007917A5">
        <w:rPr>
          <w:rFonts w:ascii="Arial Narrow" w:hAnsi="Arial Narrow"/>
          <w:b/>
          <w:sz w:val="20"/>
          <w:szCs w:val="18"/>
        </w:rPr>
        <w:t xml:space="preserve">ЗАКРЫТОЕ АКЦИОНЕРНОЕ ОБЩЕСТВО «ОЗЕРСКАЯ ПРОМЫШЛЕННАЯ КОМПАНИЯ» </w:t>
      </w:r>
    </w:p>
    <w:p w:rsidR="008F4698" w:rsidRPr="007917A5" w:rsidRDefault="008F4698" w:rsidP="008F4698">
      <w:pPr>
        <w:spacing w:after="0"/>
        <w:jc w:val="center"/>
        <w:rPr>
          <w:rFonts w:ascii="Arial Narrow" w:hAnsi="Arial Narrow"/>
          <w:sz w:val="20"/>
          <w:szCs w:val="18"/>
        </w:rPr>
      </w:pPr>
      <w:r w:rsidRPr="007917A5">
        <w:rPr>
          <w:rFonts w:ascii="Arial Narrow" w:hAnsi="Arial Narrow"/>
          <w:sz w:val="20"/>
          <w:szCs w:val="18"/>
        </w:rPr>
        <w:t>Адрес: 140560, Московская область, г. Озеры, ул. Ленина, д. 209</w:t>
      </w:r>
    </w:p>
    <w:p w:rsidR="008F4698" w:rsidRPr="007917A5" w:rsidRDefault="008F4698" w:rsidP="008F4698">
      <w:pPr>
        <w:spacing w:after="0"/>
        <w:jc w:val="center"/>
        <w:rPr>
          <w:rFonts w:ascii="Arial Narrow" w:hAnsi="Arial Narrow"/>
          <w:sz w:val="20"/>
          <w:szCs w:val="18"/>
        </w:rPr>
      </w:pPr>
      <w:r w:rsidRPr="007917A5">
        <w:rPr>
          <w:rFonts w:ascii="Arial Narrow" w:hAnsi="Arial Narrow"/>
          <w:sz w:val="20"/>
          <w:szCs w:val="18"/>
        </w:rPr>
        <w:t xml:space="preserve">Тел.: (49670)4-52-13(11), факс: (49670)4-52-13, </w:t>
      </w:r>
      <w:r w:rsidRPr="007917A5">
        <w:rPr>
          <w:rFonts w:ascii="Arial Narrow" w:hAnsi="Arial Narrow"/>
          <w:sz w:val="20"/>
          <w:szCs w:val="18"/>
          <w:lang w:val="en-US"/>
        </w:rPr>
        <w:t>E</w:t>
      </w:r>
      <w:r w:rsidRPr="007917A5">
        <w:rPr>
          <w:rFonts w:ascii="Arial Narrow" w:hAnsi="Arial Narrow"/>
          <w:sz w:val="20"/>
          <w:szCs w:val="18"/>
        </w:rPr>
        <w:t>-</w:t>
      </w:r>
      <w:r w:rsidRPr="007917A5">
        <w:rPr>
          <w:rFonts w:ascii="Arial Narrow" w:hAnsi="Arial Narrow"/>
          <w:sz w:val="20"/>
          <w:szCs w:val="18"/>
          <w:lang w:val="en-US"/>
        </w:rPr>
        <w:t>mail</w:t>
      </w:r>
      <w:r w:rsidRPr="007917A5">
        <w:rPr>
          <w:rFonts w:ascii="Arial Narrow" w:hAnsi="Arial Narrow"/>
          <w:sz w:val="20"/>
          <w:szCs w:val="18"/>
        </w:rPr>
        <w:t xml:space="preserve">: </w:t>
      </w:r>
      <w:r w:rsidRPr="007917A5">
        <w:rPr>
          <w:rFonts w:ascii="Arial Narrow" w:hAnsi="Arial Narrow"/>
          <w:sz w:val="20"/>
          <w:szCs w:val="18"/>
          <w:lang w:val="en-US"/>
        </w:rPr>
        <w:t>zavod</w:t>
      </w:r>
      <w:r w:rsidRPr="007917A5">
        <w:rPr>
          <w:rFonts w:ascii="Arial Narrow" w:hAnsi="Arial Narrow"/>
          <w:sz w:val="20"/>
          <w:szCs w:val="18"/>
        </w:rPr>
        <w:t>@</w:t>
      </w:r>
      <w:r w:rsidRPr="007917A5">
        <w:rPr>
          <w:rFonts w:ascii="Arial Narrow" w:hAnsi="Arial Narrow"/>
          <w:sz w:val="20"/>
          <w:szCs w:val="18"/>
          <w:lang w:val="en-US"/>
        </w:rPr>
        <w:t>ozpk</w:t>
      </w:r>
      <w:r w:rsidRPr="007917A5">
        <w:rPr>
          <w:rFonts w:ascii="Arial Narrow" w:hAnsi="Arial Narrow"/>
          <w:sz w:val="20"/>
          <w:szCs w:val="18"/>
        </w:rPr>
        <w:t>.</w:t>
      </w:r>
      <w:r w:rsidRPr="007917A5">
        <w:rPr>
          <w:rFonts w:ascii="Arial Narrow" w:hAnsi="Arial Narrow"/>
          <w:sz w:val="20"/>
          <w:szCs w:val="18"/>
          <w:lang w:val="en-US"/>
        </w:rPr>
        <w:t>ru</w:t>
      </w:r>
    </w:p>
    <w:p w:rsidR="00B464B2" w:rsidRPr="007917A5" w:rsidRDefault="008F4698" w:rsidP="008F4698">
      <w:pPr>
        <w:spacing w:after="0"/>
        <w:jc w:val="center"/>
        <w:rPr>
          <w:rFonts w:ascii="Arial Narrow" w:hAnsi="Arial Narrow"/>
          <w:sz w:val="18"/>
          <w:szCs w:val="16"/>
        </w:rPr>
      </w:pPr>
      <w:r w:rsidRPr="007917A5">
        <w:rPr>
          <w:rFonts w:ascii="Arial Narrow" w:hAnsi="Arial Narrow"/>
          <w:sz w:val="20"/>
          <w:szCs w:val="18"/>
        </w:rPr>
        <w:t>ОКПО 56832923, ОГРН 1025004541847, ИНН/КПП 5033008854/503301001</w:t>
      </w:r>
    </w:p>
    <w:p w:rsidR="00EB4498" w:rsidRDefault="00EB4498" w:rsidP="00357F06">
      <w:pPr>
        <w:pStyle w:val="Standard"/>
        <w:ind w:right="-1"/>
        <w:jc w:val="center"/>
        <w:rPr>
          <w:b/>
          <w:bCs/>
          <w:color w:val="000000"/>
          <w:sz w:val="32"/>
          <w:szCs w:val="32"/>
        </w:rPr>
      </w:pPr>
    </w:p>
    <w:p w:rsidR="00B464B2" w:rsidRDefault="00B464B2" w:rsidP="00357F06">
      <w:pPr>
        <w:pStyle w:val="Standard"/>
        <w:ind w:right="-1"/>
        <w:jc w:val="center"/>
        <w:rPr>
          <w:sz w:val="32"/>
        </w:rPr>
      </w:pPr>
      <w:r>
        <w:rPr>
          <w:b/>
          <w:bCs/>
          <w:color w:val="000000"/>
          <w:sz w:val="32"/>
          <w:szCs w:val="32"/>
        </w:rPr>
        <w:t xml:space="preserve">«ЗАО ОЗЕРСКАЯ ПРОМЫШЛЕННАЯ КОМПАНИЯ»  </w:t>
      </w:r>
    </w:p>
    <w:p w:rsidR="00B464B2" w:rsidRDefault="00B464B2" w:rsidP="00357F06">
      <w:pPr>
        <w:pStyle w:val="Textbody"/>
        <w:ind w:right="-1"/>
        <w:jc w:val="center"/>
        <w:rPr>
          <w:color w:val="000000"/>
          <w:sz w:val="32"/>
          <w:szCs w:val="32"/>
        </w:rPr>
      </w:pPr>
      <w:r>
        <w:rPr>
          <w:color w:val="000000"/>
          <w:sz w:val="32"/>
          <w:szCs w:val="32"/>
        </w:rPr>
        <w:t>благодарит вас за приобретения нашего оборудования.</w:t>
      </w:r>
    </w:p>
    <w:p w:rsidR="00B464B2" w:rsidRDefault="00B464B2" w:rsidP="00357F06">
      <w:pPr>
        <w:pStyle w:val="Standard"/>
        <w:autoSpaceDE w:val="0"/>
        <w:ind w:right="-1"/>
        <w:rPr>
          <w:sz w:val="28"/>
          <w:szCs w:val="28"/>
        </w:rPr>
      </w:pPr>
    </w:p>
    <w:p w:rsidR="00B464B2" w:rsidRDefault="00B464B2" w:rsidP="00357F06">
      <w:pPr>
        <w:pStyle w:val="Standard"/>
        <w:autoSpaceDE w:val="0"/>
        <w:ind w:right="-1" w:firstLine="708"/>
        <w:jc w:val="both"/>
        <w:rPr>
          <w:sz w:val="28"/>
          <w:szCs w:val="28"/>
        </w:rPr>
      </w:pPr>
      <w:r w:rsidRPr="00B464B2">
        <w:rPr>
          <w:rFonts w:eastAsia="TimesNewRomanPSMT" w:cs="TimesNewRomanPSMT"/>
          <w:sz w:val="28"/>
          <w:szCs w:val="28"/>
        </w:rPr>
        <w:t>Мы надеемся, что и в дальнейшем выбор останется за нашей продукцией. Мы, в свою очередь, постараемся не разочаровать Вас и учесть все Ваши пожелания и замечания по работе данного изделия.</w:t>
      </w:r>
    </w:p>
    <w:p w:rsidR="00B464B2" w:rsidRPr="00B464B2" w:rsidRDefault="00B464B2" w:rsidP="00357F06">
      <w:pPr>
        <w:pStyle w:val="Standard"/>
        <w:autoSpaceDE w:val="0"/>
        <w:ind w:right="-1" w:firstLine="708"/>
        <w:jc w:val="both"/>
        <w:rPr>
          <w:sz w:val="28"/>
          <w:szCs w:val="28"/>
        </w:rPr>
      </w:pPr>
    </w:p>
    <w:p w:rsidR="00B464B2" w:rsidRPr="00B464B2" w:rsidRDefault="00B464B2" w:rsidP="00357F06">
      <w:pPr>
        <w:pStyle w:val="Standard"/>
        <w:autoSpaceDE w:val="0"/>
        <w:ind w:right="-1" w:firstLine="708"/>
        <w:jc w:val="both"/>
        <w:rPr>
          <w:rFonts w:eastAsia="TimesNewRomanPSMT" w:cs="TimesNewRomanPSMT"/>
          <w:sz w:val="28"/>
          <w:szCs w:val="28"/>
        </w:rPr>
      </w:pPr>
      <w:r w:rsidRPr="00B464B2">
        <w:rPr>
          <w:rFonts w:eastAsia="TimesNewRomanPSMT" w:cs="TimesNewRomanPSMT"/>
          <w:sz w:val="28"/>
          <w:szCs w:val="28"/>
        </w:rPr>
        <w:t xml:space="preserve">Компания ЗАО «ОПК» постоянно работает </w:t>
      </w:r>
      <w:r w:rsidR="0035306D">
        <w:rPr>
          <w:rFonts w:eastAsia="TimesNewRomanPSMT" w:cs="TimesNewRomanPSMT"/>
          <w:sz w:val="28"/>
          <w:szCs w:val="28"/>
        </w:rPr>
        <w:t>над усовершенствованием</w:t>
      </w:r>
      <w:r w:rsidRPr="00B464B2">
        <w:rPr>
          <w:rFonts w:eastAsia="TimesNewRomanPSMT" w:cs="TimesNewRomanPSMT"/>
          <w:sz w:val="28"/>
          <w:szCs w:val="28"/>
        </w:rPr>
        <w:t xml:space="preserve"> продукции, поэтому мы оставляем за собой право на изменение внешнего вида, элементов конструкции и оснащения поставляемых изделий.</w:t>
      </w:r>
    </w:p>
    <w:p w:rsidR="00B464B2" w:rsidRDefault="00B464B2" w:rsidP="00357F06">
      <w:pPr>
        <w:pStyle w:val="Standard"/>
        <w:autoSpaceDE w:val="0"/>
        <w:ind w:right="-1" w:firstLine="708"/>
        <w:jc w:val="both"/>
        <w:rPr>
          <w:rFonts w:eastAsia="TimesNewRomanPSMT" w:cs="TimesNewRomanPSMT"/>
          <w:color w:val="000000"/>
          <w:sz w:val="28"/>
          <w:szCs w:val="28"/>
        </w:rPr>
      </w:pPr>
    </w:p>
    <w:p w:rsidR="00B464B2" w:rsidRDefault="00B464B2" w:rsidP="00357F06">
      <w:pPr>
        <w:pStyle w:val="Standard"/>
        <w:autoSpaceDE w:val="0"/>
        <w:ind w:right="-1" w:firstLine="708"/>
        <w:jc w:val="both"/>
        <w:rPr>
          <w:rFonts w:eastAsia="TimesNewRomanPSMT" w:cs="TimesNewRomanPSMT"/>
          <w:sz w:val="28"/>
          <w:szCs w:val="28"/>
        </w:rPr>
      </w:pPr>
      <w:r w:rsidRPr="00B464B2">
        <w:rPr>
          <w:rFonts w:eastAsia="TimesNewRomanPSMT" w:cs="TimesNewRomanPSMT"/>
          <w:color w:val="000000"/>
          <w:sz w:val="28"/>
          <w:szCs w:val="28"/>
        </w:rPr>
        <w:t xml:space="preserve">Рисунки в деталях могут не полностью соответствовать Вашему изделию и приведены </w:t>
      </w:r>
      <w:r w:rsidRPr="00B464B2">
        <w:rPr>
          <w:rFonts w:eastAsia="TimesNewRomanPSMT" w:cs="TimesNewRomanPSMT"/>
          <w:sz w:val="28"/>
          <w:szCs w:val="28"/>
        </w:rPr>
        <w:t>только для общего представления.</w:t>
      </w:r>
    </w:p>
    <w:p w:rsidR="000602F1" w:rsidRDefault="000602F1" w:rsidP="00357F06">
      <w:pPr>
        <w:pStyle w:val="Standard"/>
        <w:autoSpaceDE w:val="0"/>
        <w:ind w:right="-1" w:firstLine="708"/>
        <w:jc w:val="both"/>
        <w:rPr>
          <w:rFonts w:eastAsia="TimesNewRomanPSMT" w:cs="TimesNewRomanPSMT"/>
          <w:sz w:val="28"/>
          <w:szCs w:val="28"/>
        </w:rPr>
      </w:pPr>
    </w:p>
    <w:p w:rsidR="000602F1" w:rsidRDefault="000602F1" w:rsidP="00357F06">
      <w:pPr>
        <w:pStyle w:val="Standard"/>
        <w:autoSpaceDE w:val="0"/>
        <w:ind w:right="-1" w:firstLine="708"/>
        <w:jc w:val="both"/>
        <w:rPr>
          <w:rFonts w:eastAsia="TimesNewRomanPSMT" w:cs="TimesNewRomanPSMT"/>
          <w:sz w:val="28"/>
          <w:szCs w:val="28"/>
        </w:rPr>
      </w:pPr>
    </w:p>
    <w:p w:rsidR="000602F1" w:rsidRDefault="000602F1" w:rsidP="00357F06">
      <w:pPr>
        <w:pStyle w:val="Standard"/>
        <w:autoSpaceDE w:val="0"/>
        <w:ind w:right="-1" w:firstLine="708"/>
        <w:jc w:val="both"/>
        <w:rPr>
          <w:rFonts w:eastAsia="TimesNewRomanPSMT" w:cs="TimesNewRomanPSMT"/>
          <w:sz w:val="28"/>
          <w:szCs w:val="28"/>
        </w:rPr>
      </w:pPr>
    </w:p>
    <w:p w:rsidR="000602F1" w:rsidRDefault="000602F1" w:rsidP="00357F06">
      <w:pPr>
        <w:pStyle w:val="Standard"/>
        <w:autoSpaceDE w:val="0"/>
        <w:ind w:right="-1" w:firstLine="708"/>
        <w:jc w:val="both"/>
        <w:rPr>
          <w:rFonts w:eastAsia="TimesNewRomanPSMT" w:cs="TimesNewRomanPSMT"/>
          <w:sz w:val="28"/>
          <w:szCs w:val="28"/>
        </w:rPr>
      </w:pPr>
    </w:p>
    <w:p w:rsidR="000602F1" w:rsidRDefault="000602F1" w:rsidP="00357F06">
      <w:pPr>
        <w:pStyle w:val="Standard"/>
        <w:autoSpaceDE w:val="0"/>
        <w:ind w:right="-1" w:firstLine="708"/>
        <w:jc w:val="both"/>
        <w:rPr>
          <w:rFonts w:eastAsia="TimesNewRomanPSMT" w:cs="TimesNewRomanPSMT"/>
          <w:sz w:val="28"/>
          <w:szCs w:val="28"/>
        </w:rPr>
      </w:pPr>
    </w:p>
    <w:p w:rsidR="000602F1" w:rsidRDefault="000602F1" w:rsidP="00357F06">
      <w:pPr>
        <w:pStyle w:val="Standard"/>
        <w:autoSpaceDE w:val="0"/>
        <w:ind w:right="-1" w:firstLine="708"/>
        <w:jc w:val="both"/>
        <w:rPr>
          <w:rFonts w:eastAsia="TimesNewRomanPSMT" w:cs="TimesNewRomanPSMT"/>
          <w:sz w:val="28"/>
          <w:szCs w:val="28"/>
        </w:rPr>
      </w:pPr>
    </w:p>
    <w:p w:rsidR="000602F1" w:rsidRDefault="000602F1" w:rsidP="00357F06">
      <w:pPr>
        <w:pStyle w:val="Standard"/>
        <w:autoSpaceDE w:val="0"/>
        <w:ind w:right="-1" w:firstLine="708"/>
        <w:jc w:val="both"/>
        <w:rPr>
          <w:rFonts w:eastAsia="TimesNewRomanPSMT" w:cs="TimesNewRomanPSMT"/>
          <w:sz w:val="28"/>
          <w:szCs w:val="28"/>
        </w:rPr>
      </w:pPr>
    </w:p>
    <w:p w:rsidR="000602F1" w:rsidRDefault="000602F1" w:rsidP="00357F06">
      <w:pPr>
        <w:pStyle w:val="Standard"/>
        <w:autoSpaceDE w:val="0"/>
        <w:ind w:right="-1" w:firstLine="708"/>
        <w:jc w:val="both"/>
        <w:rPr>
          <w:rFonts w:eastAsia="TimesNewRomanPSMT" w:cs="TimesNewRomanPSMT"/>
          <w:sz w:val="28"/>
          <w:szCs w:val="28"/>
        </w:rPr>
      </w:pPr>
    </w:p>
    <w:p w:rsidR="000602F1" w:rsidRDefault="000602F1" w:rsidP="00357F06">
      <w:pPr>
        <w:pStyle w:val="Standard"/>
        <w:autoSpaceDE w:val="0"/>
        <w:ind w:right="-1" w:firstLine="708"/>
        <w:jc w:val="both"/>
        <w:rPr>
          <w:rFonts w:eastAsia="TimesNewRomanPSMT" w:cs="TimesNewRomanPSMT"/>
          <w:sz w:val="28"/>
          <w:szCs w:val="28"/>
        </w:rPr>
      </w:pPr>
    </w:p>
    <w:p w:rsidR="000602F1" w:rsidRDefault="000602F1" w:rsidP="00357F06">
      <w:pPr>
        <w:pStyle w:val="Standard"/>
        <w:autoSpaceDE w:val="0"/>
        <w:ind w:right="-1" w:firstLine="708"/>
        <w:jc w:val="both"/>
        <w:rPr>
          <w:rFonts w:eastAsia="TimesNewRomanPSMT" w:cs="TimesNewRomanPSMT"/>
          <w:sz w:val="28"/>
          <w:szCs w:val="28"/>
        </w:rPr>
      </w:pPr>
    </w:p>
    <w:p w:rsidR="000602F1" w:rsidRDefault="000602F1" w:rsidP="00357F06">
      <w:pPr>
        <w:pStyle w:val="Standard"/>
        <w:autoSpaceDE w:val="0"/>
        <w:ind w:right="-1" w:firstLine="708"/>
        <w:jc w:val="both"/>
        <w:rPr>
          <w:rFonts w:eastAsia="TimesNewRomanPSMT" w:cs="TimesNewRomanPSMT"/>
          <w:sz w:val="28"/>
          <w:szCs w:val="28"/>
        </w:rPr>
      </w:pPr>
    </w:p>
    <w:p w:rsidR="000602F1" w:rsidRDefault="000602F1" w:rsidP="00357F06">
      <w:pPr>
        <w:pStyle w:val="Standard"/>
        <w:autoSpaceDE w:val="0"/>
        <w:ind w:right="-1" w:firstLine="708"/>
        <w:jc w:val="both"/>
        <w:rPr>
          <w:rFonts w:eastAsia="TimesNewRomanPSMT" w:cs="TimesNewRomanPSMT"/>
          <w:sz w:val="28"/>
          <w:szCs w:val="28"/>
        </w:rPr>
      </w:pPr>
    </w:p>
    <w:p w:rsidR="000602F1" w:rsidRDefault="000602F1" w:rsidP="00357F06">
      <w:pPr>
        <w:pStyle w:val="Standard"/>
        <w:autoSpaceDE w:val="0"/>
        <w:ind w:right="-1" w:firstLine="708"/>
        <w:jc w:val="both"/>
        <w:rPr>
          <w:rFonts w:eastAsia="TimesNewRomanPSMT" w:cs="TimesNewRomanPSMT"/>
          <w:sz w:val="28"/>
          <w:szCs w:val="28"/>
        </w:rPr>
      </w:pPr>
    </w:p>
    <w:p w:rsidR="000602F1" w:rsidRDefault="000602F1" w:rsidP="00357F06">
      <w:pPr>
        <w:pStyle w:val="Standard"/>
        <w:autoSpaceDE w:val="0"/>
        <w:ind w:right="-1" w:firstLine="708"/>
        <w:jc w:val="both"/>
        <w:rPr>
          <w:rFonts w:eastAsia="TimesNewRomanPSMT" w:cs="TimesNewRomanPSMT"/>
          <w:sz w:val="28"/>
          <w:szCs w:val="28"/>
        </w:rPr>
      </w:pPr>
    </w:p>
    <w:p w:rsidR="000602F1" w:rsidRDefault="000602F1" w:rsidP="00357F06">
      <w:pPr>
        <w:pStyle w:val="Standard"/>
        <w:autoSpaceDE w:val="0"/>
        <w:ind w:right="-1" w:firstLine="708"/>
        <w:jc w:val="both"/>
        <w:rPr>
          <w:rFonts w:eastAsia="TimesNewRomanPSMT" w:cs="TimesNewRomanPSMT"/>
          <w:sz w:val="28"/>
          <w:szCs w:val="28"/>
        </w:rPr>
      </w:pPr>
    </w:p>
    <w:p w:rsidR="000602F1" w:rsidRDefault="000602F1" w:rsidP="00357F06">
      <w:pPr>
        <w:pStyle w:val="Standard"/>
        <w:autoSpaceDE w:val="0"/>
        <w:ind w:right="-1" w:firstLine="708"/>
        <w:jc w:val="both"/>
        <w:rPr>
          <w:rFonts w:eastAsia="TimesNewRomanPSMT" w:cs="TimesNewRomanPSMT"/>
          <w:sz w:val="28"/>
          <w:szCs w:val="28"/>
        </w:rPr>
      </w:pPr>
    </w:p>
    <w:p w:rsidR="000602F1" w:rsidRDefault="000602F1" w:rsidP="00357F06">
      <w:pPr>
        <w:pStyle w:val="Standard"/>
        <w:autoSpaceDE w:val="0"/>
        <w:ind w:right="-1" w:firstLine="708"/>
        <w:jc w:val="both"/>
        <w:rPr>
          <w:rFonts w:eastAsia="TimesNewRomanPSMT" w:cs="TimesNewRomanPSMT"/>
          <w:sz w:val="28"/>
          <w:szCs w:val="28"/>
        </w:rPr>
      </w:pPr>
    </w:p>
    <w:p w:rsidR="000602F1" w:rsidRDefault="000602F1" w:rsidP="00357F06">
      <w:pPr>
        <w:pStyle w:val="Standard"/>
        <w:autoSpaceDE w:val="0"/>
        <w:ind w:right="-1" w:firstLine="708"/>
        <w:jc w:val="both"/>
        <w:rPr>
          <w:rFonts w:eastAsia="TimesNewRomanPSMT" w:cs="TimesNewRomanPSMT"/>
          <w:sz w:val="28"/>
          <w:szCs w:val="28"/>
        </w:rPr>
      </w:pPr>
    </w:p>
    <w:p w:rsidR="000602F1" w:rsidRDefault="000602F1" w:rsidP="00357F06">
      <w:pPr>
        <w:pStyle w:val="Standard"/>
        <w:autoSpaceDE w:val="0"/>
        <w:ind w:right="-1" w:firstLine="708"/>
        <w:jc w:val="both"/>
        <w:rPr>
          <w:rFonts w:eastAsia="TimesNewRomanPSMT" w:cs="TimesNewRomanPSMT"/>
          <w:sz w:val="28"/>
          <w:szCs w:val="28"/>
        </w:rPr>
      </w:pPr>
    </w:p>
    <w:p w:rsidR="000602F1" w:rsidRDefault="000602F1" w:rsidP="00357F06">
      <w:pPr>
        <w:pStyle w:val="Standard"/>
        <w:autoSpaceDE w:val="0"/>
        <w:ind w:right="-1" w:firstLine="708"/>
        <w:jc w:val="both"/>
        <w:rPr>
          <w:rFonts w:eastAsia="TimesNewRomanPSMT" w:cs="TimesNewRomanPSMT"/>
          <w:sz w:val="28"/>
          <w:szCs w:val="28"/>
        </w:rPr>
      </w:pPr>
    </w:p>
    <w:p w:rsidR="000602F1" w:rsidRDefault="000602F1" w:rsidP="00357F06">
      <w:pPr>
        <w:pStyle w:val="Standard"/>
        <w:autoSpaceDE w:val="0"/>
        <w:ind w:right="-1" w:firstLine="708"/>
        <w:jc w:val="both"/>
        <w:rPr>
          <w:rFonts w:eastAsia="TimesNewRomanPSMT" w:cs="TimesNewRomanPSMT"/>
          <w:sz w:val="28"/>
          <w:szCs w:val="28"/>
        </w:rPr>
      </w:pPr>
    </w:p>
    <w:p w:rsidR="000602F1" w:rsidRDefault="000602F1" w:rsidP="00357F06">
      <w:pPr>
        <w:pStyle w:val="Standard"/>
        <w:autoSpaceDE w:val="0"/>
        <w:ind w:right="-1" w:firstLine="708"/>
        <w:jc w:val="both"/>
        <w:rPr>
          <w:rFonts w:eastAsia="TimesNewRomanPSMT" w:cs="TimesNewRomanPSMT"/>
          <w:sz w:val="28"/>
          <w:szCs w:val="28"/>
        </w:rPr>
      </w:pPr>
    </w:p>
    <w:p w:rsidR="000602F1" w:rsidRDefault="000602F1" w:rsidP="00357F06">
      <w:pPr>
        <w:pStyle w:val="Standard"/>
        <w:autoSpaceDE w:val="0"/>
        <w:ind w:right="-1" w:firstLine="708"/>
        <w:jc w:val="both"/>
        <w:rPr>
          <w:rFonts w:eastAsia="TimesNewRomanPSMT" w:cs="TimesNewRomanPSMT"/>
          <w:sz w:val="28"/>
          <w:szCs w:val="28"/>
        </w:rPr>
      </w:pPr>
    </w:p>
    <w:p w:rsidR="000602F1" w:rsidRDefault="000602F1" w:rsidP="00357F06">
      <w:pPr>
        <w:pStyle w:val="Standard"/>
        <w:autoSpaceDE w:val="0"/>
        <w:ind w:right="-1" w:firstLine="708"/>
        <w:jc w:val="both"/>
        <w:rPr>
          <w:rFonts w:eastAsia="TimesNewRomanPSMT" w:cs="TimesNewRomanPSMT"/>
          <w:sz w:val="28"/>
          <w:szCs w:val="28"/>
        </w:rPr>
      </w:pPr>
    </w:p>
    <w:p w:rsidR="000602F1" w:rsidRDefault="000602F1" w:rsidP="00357F06">
      <w:pPr>
        <w:pStyle w:val="Standard"/>
        <w:autoSpaceDE w:val="0"/>
        <w:ind w:right="-1" w:firstLine="708"/>
        <w:jc w:val="both"/>
        <w:rPr>
          <w:rFonts w:eastAsia="TimesNewRomanPSMT" w:cs="TimesNewRomanPSMT"/>
          <w:sz w:val="28"/>
          <w:szCs w:val="28"/>
        </w:rPr>
      </w:pPr>
    </w:p>
    <w:p w:rsidR="000602F1" w:rsidRDefault="000602F1" w:rsidP="00357F06">
      <w:pPr>
        <w:pStyle w:val="Standard"/>
        <w:autoSpaceDE w:val="0"/>
        <w:ind w:right="-1" w:firstLine="708"/>
        <w:jc w:val="both"/>
        <w:rPr>
          <w:rFonts w:eastAsia="TimesNewRomanPSMT" w:cs="TimesNewRomanPSMT"/>
          <w:sz w:val="28"/>
          <w:szCs w:val="28"/>
        </w:rPr>
      </w:pPr>
    </w:p>
    <w:p w:rsidR="000602F1" w:rsidRDefault="000602F1" w:rsidP="00357F06">
      <w:pPr>
        <w:pStyle w:val="Standard"/>
        <w:autoSpaceDE w:val="0"/>
        <w:ind w:right="-1" w:firstLine="708"/>
        <w:jc w:val="both"/>
        <w:rPr>
          <w:rFonts w:eastAsia="TimesNewRomanPSMT" w:cs="TimesNewRomanPSMT"/>
          <w:sz w:val="28"/>
          <w:szCs w:val="28"/>
        </w:rPr>
      </w:pPr>
    </w:p>
    <w:p w:rsidR="000602F1" w:rsidRDefault="000602F1" w:rsidP="00357F06">
      <w:pPr>
        <w:pStyle w:val="Standard"/>
        <w:autoSpaceDE w:val="0"/>
        <w:ind w:right="-1" w:firstLine="708"/>
        <w:jc w:val="both"/>
        <w:rPr>
          <w:rFonts w:eastAsia="TimesNewRomanPSMT" w:cs="TimesNewRomanPSMT"/>
          <w:sz w:val="28"/>
          <w:szCs w:val="28"/>
        </w:rPr>
      </w:pPr>
    </w:p>
    <w:p w:rsidR="00B464B2" w:rsidRDefault="00B464B2" w:rsidP="000602F1">
      <w:pPr>
        <w:pStyle w:val="Standard"/>
        <w:autoSpaceDE w:val="0"/>
        <w:ind w:right="-1"/>
        <w:jc w:val="both"/>
        <w:rPr>
          <w:rFonts w:eastAsia="TimesNewRomanPSMT" w:cs="TimesNewRomanPSMT"/>
          <w:sz w:val="28"/>
          <w:szCs w:val="28"/>
        </w:rPr>
      </w:pPr>
    </w:p>
    <w:p w:rsidR="00B464B2" w:rsidRPr="00AC3A57" w:rsidRDefault="00B464B2" w:rsidP="00357F06">
      <w:pPr>
        <w:pStyle w:val="1"/>
        <w:ind w:right="-1"/>
        <w:jc w:val="center"/>
        <w:rPr>
          <w:rFonts w:ascii="Times New Roman" w:eastAsia="TimesNewRomanPSMT" w:hAnsi="Times New Roman" w:cs="Times New Roman"/>
        </w:rPr>
      </w:pPr>
      <w:bookmarkStart w:id="7" w:name="_Toc478478061"/>
      <w:bookmarkStart w:id="8" w:name="_Toc514852846"/>
      <w:r w:rsidRPr="00AC3A57">
        <w:rPr>
          <w:rFonts w:ascii="Times New Roman" w:eastAsia="TimesNewRomanPSMT" w:hAnsi="Times New Roman" w:cs="Times New Roman"/>
        </w:rPr>
        <w:t>СОДЕРЖАНИЕ</w:t>
      </w:r>
      <w:bookmarkEnd w:id="7"/>
      <w:bookmarkEnd w:id="8"/>
    </w:p>
    <w:p w:rsidR="00B464B2" w:rsidRDefault="00B464B2" w:rsidP="00357F06">
      <w:pPr>
        <w:pStyle w:val="Standard"/>
        <w:autoSpaceDE w:val="0"/>
        <w:ind w:right="-1" w:firstLine="708"/>
        <w:jc w:val="both"/>
        <w:rPr>
          <w:rFonts w:eastAsia="TimesNewRomanPSMT" w:cs="TimesNewRomanPSMT"/>
          <w:color w:val="000000"/>
          <w:sz w:val="28"/>
          <w:szCs w:val="28"/>
        </w:rPr>
      </w:pPr>
    </w:p>
    <w:p w:rsidR="00AC3A57" w:rsidRDefault="00AC3A57" w:rsidP="00357F06">
      <w:pPr>
        <w:pStyle w:val="Standard"/>
        <w:autoSpaceDE w:val="0"/>
        <w:ind w:right="-1" w:firstLine="708"/>
        <w:jc w:val="both"/>
        <w:rPr>
          <w:rFonts w:eastAsia="TimesNewRomanPSMT" w:cs="TimesNewRomanPSMT"/>
          <w:color w:val="000000"/>
          <w:sz w:val="28"/>
          <w:szCs w:val="28"/>
        </w:rPr>
      </w:pPr>
    </w:p>
    <w:p w:rsidR="00AC3A57" w:rsidRDefault="00AC3A57" w:rsidP="00357F06">
      <w:pPr>
        <w:pStyle w:val="Standard"/>
        <w:autoSpaceDE w:val="0"/>
        <w:ind w:right="-1" w:firstLine="708"/>
        <w:jc w:val="both"/>
        <w:rPr>
          <w:rFonts w:eastAsia="TimesNewRomanPSMT" w:cs="TimesNewRomanPSMT"/>
          <w:color w:val="000000"/>
          <w:sz w:val="28"/>
          <w:szCs w:val="28"/>
        </w:rPr>
      </w:pPr>
    </w:p>
    <w:sdt>
      <w:sdtPr>
        <w:id w:val="-1316030679"/>
      </w:sdtPr>
      <w:sdtEndPr>
        <w:rPr>
          <w:b/>
          <w:bCs/>
        </w:rPr>
      </w:sdtEndPr>
      <w:sdtContent>
        <w:p w:rsidR="007716C2" w:rsidRDefault="00BB3D31">
          <w:pPr>
            <w:pStyle w:val="11"/>
            <w:tabs>
              <w:tab w:val="right" w:leader="dot" w:pos="9344"/>
            </w:tabs>
            <w:rPr>
              <w:rFonts w:eastAsiaTheme="minorEastAsia"/>
              <w:noProof/>
              <w:lang w:eastAsia="ru-RU"/>
            </w:rPr>
          </w:pPr>
          <w:r w:rsidRPr="00BB3D31">
            <w:rPr>
              <w:rFonts w:asciiTheme="majorHAnsi" w:eastAsiaTheme="majorEastAsia" w:hAnsiTheme="majorHAnsi" w:cstheme="majorBidi"/>
              <w:color w:val="2E74B5" w:themeColor="accent1" w:themeShade="BF"/>
              <w:sz w:val="32"/>
              <w:szCs w:val="32"/>
              <w:lang w:eastAsia="ru-RU"/>
            </w:rPr>
            <w:fldChar w:fldCharType="begin"/>
          </w:r>
          <w:r w:rsidR="001B41A6">
            <w:instrText xml:space="preserve"> TOC \o "1-3" \h \z \u </w:instrText>
          </w:r>
          <w:r w:rsidRPr="00BB3D31">
            <w:rPr>
              <w:rFonts w:asciiTheme="majorHAnsi" w:eastAsiaTheme="majorEastAsia" w:hAnsiTheme="majorHAnsi" w:cstheme="majorBidi"/>
              <w:color w:val="2E74B5" w:themeColor="accent1" w:themeShade="BF"/>
              <w:sz w:val="32"/>
              <w:szCs w:val="32"/>
              <w:lang w:eastAsia="ru-RU"/>
            </w:rPr>
            <w:fldChar w:fldCharType="separate"/>
          </w:r>
          <w:hyperlink w:anchor="_Toc514852847" w:history="1">
            <w:r w:rsidR="007716C2" w:rsidRPr="004C196F">
              <w:rPr>
                <w:rStyle w:val="aa"/>
                <w:rFonts w:ascii="Times New Roman" w:eastAsia="TimesNewRomanPSMT" w:hAnsi="Times New Roman" w:cs="Times New Roman"/>
                <w:b/>
                <w:noProof/>
                <w:lang w:eastAsia="zh-CN"/>
              </w:rPr>
              <w:t>ОБЩИЕ СВЕДЕНИЯ ОБ ИЗДЕЛИИ</w:t>
            </w:r>
            <w:r w:rsidR="007716C2">
              <w:rPr>
                <w:noProof/>
                <w:webHidden/>
              </w:rPr>
              <w:tab/>
            </w:r>
            <w:r>
              <w:rPr>
                <w:noProof/>
                <w:webHidden/>
              </w:rPr>
              <w:fldChar w:fldCharType="begin"/>
            </w:r>
            <w:r w:rsidR="007716C2">
              <w:rPr>
                <w:noProof/>
                <w:webHidden/>
              </w:rPr>
              <w:instrText xml:space="preserve"> PAGEREF _Toc514852847 \h </w:instrText>
            </w:r>
            <w:r>
              <w:rPr>
                <w:noProof/>
                <w:webHidden/>
              </w:rPr>
            </w:r>
            <w:r>
              <w:rPr>
                <w:noProof/>
                <w:webHidden/>
              </w:rPr>
              <w:fldChar w:fldCharType="separate"/>
            </w:r>
            <w:r w:rsidR="00365175">
              <w:rPr>
                <w:noProof/>
                <w:webHidden/>
              </w:rPr>
              <w:t>4</w:t>
            </w:r>
            <w:r>
              <w:rPr>
                <w:noProof/>
                <w:webHidden/>
              </w:rPr>
              <w:fldChar w:fldCharType="end"/>
            </w:r>
          </w:hyperlink>
        </w:p>
        <w:p w:rsidR="007716C2" w:rsidRDefault="00BB3D31">
          <w:pPr>
            <w:pStyle w:val="11"/>
            <w:tabs>
              <w:tab w:val="right" w:leader="dot" w:pos="9344"/>
            </w:tabs>
            <w:rPr>
              <w:rFonts w:eastAsiaTheme="minorEastAsia"/>
              <w:noProof/>
              <w:lang w:eastAsia="ru-RU"/>
            </w:rPr>
          </w:pPr>
          <w:hyperlink w:anchor="_Toc514852848" w:history="1">
            <w:r w:rsidR="007716C2" w:rsidRPr="004C196F">
              <w:rPr>
                <w:rStyle w:val="aa"/>
                <w:rFonts w:ascii="Times New Roman" w:eastAsia="TimesNewRomanPSMT" w:hAnsi="Times New Roman" w:cs="Times New Roman"/>
                <w:b/>
                <w:noProof/>
                <w:lang w:eastAsia="zh-CN"/>
              </w:rPr>
              <w:t>ТЕХНИЧЕСКИЕ ХАРАКТЕРИСТИКИ</w:t>
            </w:r>
            <w:r w:rsidR="007716C2">
              <w:rPr>
                <w:noProof/>
                <w:webHidden/>
              </w:rPr>
              <w:tab/>
            </w:r>
            <w:r>
              <w:rPr>
                <w:noProof/>
                <w:webHidden/>
              </w:rPr>
              <w:fldChar w:fldCharType="begin"/>
            </w:r>
            <w:r w:rsidR="007716C2">
              <w:rPr>
                <w:noProof/>
                <w:webHidden/>
              </w:rPr>
              <w:instrText xml:space="preserve"> PAGEREF _Toc514852848 \h </w:instrText>
            </w:r>
            <w:r>
              <w:rPr>
                <w:noProof/>
                <w:webHidden/>
              </w:rPr>
            </w:r>
            <w:r>
              <w:rPr>
                <w:noProof/>
                <w:webHidden/>
              </w:rPr>
              <w:fldChar w:fldCharType="separate"/>
            </w:r>
            <w:r w:rsidR="00365175">
              <w:rPr>
                <w:noProof/>
                <w:webHidden/>
              </w:rPr>
              <w:t>5</w:t>
            </w:r>
            <w:r>
              <w:rPr>
                <w:noProof/>
                <w:webHidden/>
              </w:rPr>
              <w:fldChar w:fldCharType="end"/>
            </w:r>
          </w:hyperlink>
        </w:p>
        <w:p w:rsidR="007716C2" w:rsidRDefault="00BB3D31">
          <w:pPr>
            <w:pStyle w:val="11"/>
            <w:tabs>
              <w:tab w:val="right" w:leader="dot" w:pos="9344"/>
            </w:tabs>
            <w:rPr>
              <w:rFonts w:eastAsiaTheme="minorEastAsia"/>
              <w:noProof/>
              <w:lang w:eastAsia="ru-RU"/>
            </w:rPr>
          </w:pPr>
          <w:hyperlink w:anchor="_Toc514852849" w:history="1">
            <w:r w:rsidR="007716C2" w:rsidRPr="004C196F">
              <w:rPr>
                <w:rStyle w:val="aa"/>
                <w:rFonts w:ascii="Times New Roman" w:eastAsia="TimesNewRomanPSMT" w:hAnsi="Times New Roman" w:cs="Times New Roman"/>
                <w:b/>
                <w:noProof/>
                <w:lang w:eastAsia="zh-CN"/>
              </w:rPr>
              <w:t>БАЗОВАЯ КОМПЛЕКТАЦИЯ</w:t>
            </w:r>
            <w:r w:rsidR="007716C2">
              <w:rPr>
                <w:noProof/>
                <w:webHidden/>
              </w:rPr>
              <w:tab/>
            </w:r>
            <w:r>
              <w:rPr>
                <w:noProof/>
                <w:webHidden/>
              </w:rPr>
              <w:fldChar w:fldCharType="begin"/>
            </w:r>
            <w:r w:rsidR="007716C2">
              <w:rPr>
                <w:noProof/>
                <w:webHidden/>
              </w:rPr>
              <w:instrText xml:space="preserve"> PAGEREF _Toc514852849 \h </w:instrText>
            </w:r>
            <w:r>
              <w:rPr>
                <w:noProof/>
                <w:webHidden/>
              </w:rPr>
            </w:r>
            <w:r>
              <w:rPr>
                <w:noProof/>
                <w:webHidden/>
              </w:rPr>
              <w:fldChar w:fldCharType="separate"/>
            </w:r>
            <w:r w:rsidR="00365175">
              <w:rPr>
                <w:noProof/>
                <w:webHidden/>
              </w:rPr>
              <w:t>6</w:t>
            </w:r>
            <w:r>
              <w:rPr>
                <w:noProof/>
                <w:webHidden/>
              </w:rPr>
              <w:fldChar w:fldCharType="end"/>
            </w:r>
          </w:hyperlink>
        </w:p>
        <w:p w:rsidR="007716C2" w:rsidRDefault="00BB3D31">
          <w:pPr>
            <w:pStyle w:val="11"/>
            <w:tabs>
              <w:tab w:val="right" w:leader="dot" w:pos="9344"/>
            </w:tabs>
            <w:rPr>
              <w:rFonts w:eastAsiaTheme="minorEastAsia"/>
              <w:noProof/>
              <w:lang w:eastAsia="ru-RU"/>
            </w:rPr>
          </w:pPr>
          <w:hyperlink w:anchor="_Toc514852850" w:history="1">
            <w:r w:rsidR="007716C2" w:rsidRPr="004C196F">
              <w:rPr>
                <w:rStyle w:val="aa"/>
                <w:rFonts w:ascii="Times New Roman" w:eastAsia="TimesNewRomanPSMT" w:hAnsi="Times New Roman" w:cs="Times New Roman"/>
                <w:b/>
                <w:noProof/>
                <w:lang w:eastAsia="zh-CN"/>
              </w:rPr>
              <w:t>РАСПАКОВКА, СБОРКА И ПОДГОТОВКА ИЗДЕЛИЯ К ЭКСПЛУАТАЦИИ</w:t>
            </w:r>
            <w:r w:rsidR="007716C2">
              <w:rPr>
                <w:noProof/>
                <w:webHidden/>
              </w:rPr>
              <w:tab/>
            </w:r>
            <w:r>
              <w:rPr>
                <w:noProof/>
                <w:webHidden/>
              </w:rPr>
              <w:fldChar w:fldCharType="begin"/>
            </w:r>
            <w:r w:rsidR="007716C2">
              <w:rPr>
                <w:noProof/>
                <w:webHidden/>
              </w:rPr>
              <w:instrText xml:space="preserve"> PAGEREF _Toc514852850 \h </w:instrText>
            </w:r>
            <w:r>
              <w:rPr>
                <w:noProof/>
                <w:webHidden/>
              </w:rPr>
            </w:r>
            <w:r>
              <w:rPr>
                <w:noProof/>
                <w:webHidden/>
              </w:rPr>
              <w:fldChar w:fldCharType="separate"/>
            </w:r>
            <w:r w:rsidR="00365175">
              <w:rPr>
                <w:noProof/>
                <w:webHidden/>
              </w:rPr>
              <w:t>7</w:t>
            </w:r>
            <w:r>
              <w:rPr>
                <w:noProof/>
                <w:webHidden/>
              </w:rPr>
              <w:fldChar w:fldCharType="end"/>
            </w:r>
          </w:hyperlink>
        </w:p>
        <w:p w:rsidR="007716C2" w:rsidRDefault="00BB3D31">
          <w:pPr>
            <w:pStyle w:val="11"/>
            <w:tabs>
              <w:tab w:val="right" w:leader="dot" w:pos="9344"/>
            </w:tabs>
            <w:rPr>
              <w:rFonts w:eastAsiaTheme="minorEastAsia"/>
              <w:noProof/>
              <w:lang w:eastAsia="ru-RU"/>
            </w:rPr>
          </w:pPr>
          <w:hyperlink w:anchor="_Toc514852851" w:history="1">
            <w:r w:rsidR="007716C2" w:rsidRPr="004C196F">
              <w:rPr>
                <w:rStyle w:val="aa"/>
                <w:rFonts w:ascii="Times New Roman" w:eastAsia="TimesNewRomanPSMT" w:hAnsi="Times New Roman" w:cs="Times New Roman"/>
                <w:b/>
                <w:noProof/>
                <w:lang w:eastAsia="zh-CN"/>
              </w:rPr>
              <w:t>ПОДКЛЮЧЕНИЕ ИЗДЕЛИЯ К ЭЛЕКТРОСЕТИ. МЕРЫ БЕЗОПАСНОСТИ</w:t>
            </w:r>
            <w:r w:rsidR="007716C2">
              <w:rPr>
                <w:noProof/>
                <w:webHidden/>
              </w:rPr>
              <w:tab/>
            </w:r>
            <w:r>
              <w:rPr>
                <w:noProof/>
                <w:webHidden/>
              </w:rPr>
              <w:fldChar w:fldCharType="begin"/>
            </w:r>
            <w:r w:rsidR="007716C2">
              <w:rPr>
                <w:noProof/>
                <w:webHidden/>
              </w:rPr>
              <w:instrText xml:space="preserve"> PAGEREF _Toc514852851 \h </w:instrText>
            </w:r>
            <w:r>
              <w:rPr>
                <w:noProof/>
                <w:webHidden/>
              </w:rPr>
            </w:r>
            <w:r>
              <w:rPr>
                <w:noProof/>
                <w:webHidden/>
              </w:rPr>
              <w:fldChar w:fldCharType="separate"/>
            </w:r>
            <w:r w:rsidR="00365175">
              <w:rPr>
                <w:noProof/>
                <w:webHidden/>
              </w:rPr>
              <w:t>8</w:t>
            </w:r>
            <w:r>
              <w:rPr>
                <w:noProof/>
                <w:webHidden/>
              </w:rPr>
              <w:fldChar w:fldCharType="end"/>
            </w:r>
          </w:hyperlink>
        </w:p>
        <w:p w:rsidR="007716C2" w:rsidRDefault="00BB3D31">
          <w:pPr>
            <w:pStyle w:val="11"/>
            <w:tabs>
              <w:tab w:val="right" w:leader="dot" w:pos="9344"/>
            </w:tabs>
            <w:rPr>
              <w:rFonts w:eastAsiaTheme="minorEastAsia"/>
              <w:noProof/>
              <w:lang w:eastAsia="ru-RU"/>
            </w:rPr>
          </w:pPr>
          <w:hyperlink w:anchor="_Toc514852852" w:history="1">
            <w:r w:rsidR="007716C2" w:rsidRPr="004C196F">
              <w:rPr>
                <w:rStyle w:val="aa"/>
                <w:rFonts w:ascii="Times New Roman" w:eastAsia="TimesNewRomanPSMT" w:hAnsi="Times New Roman" w:cs="Times New Roman"/>
                <w:b/>
                <w:noProof/>
                <w:lang w:eastAsia="zh-CN"/>
              </w:rPr>
              <w:t>ИНСТРУКЦИЯ ПО ЭКСПЛУАТАЦИИ И ТХНИЧЕСКОМУ ОБСЛУЖИВАНИЮ</w:t>
            </w:r>
            <w:r w:rsidR="007716C2">
              <w:rPr>
                <w:noProof/>
                <w:webHidden/>
              </w:rPr>
              <w:tab/>
            </w:r>
            <w:r>
              <w:rPr>
                <w:noProof/>
                <w:webHidden/>
              </w:rPr>
              <w:fldChar w:fldCharType="begin"/>
            </w:r>
            <w:r w:rsidR="007716C2">
              <w:rPr>
                <w:noProof/>
                <w:webHidden/>
              </w:rPr>
              <w:instrText xml:space="preserve"> PAGEREF _Toc514852852 \h </w:instrText>
            </w:r>
            <w:r>
              <w:rPr>
                <w:noProof/>
                <w:webHidden/>
              </w:rPr>
            </w:r>
            <w:r>
              <w:rPr>
                <w:noProof/>
                <w:webHidden/>
              </w:rPr>
              <w:fldChar w:fldCharType="separate"/>
            </w:r>
            <w:r w:rsidR="00365175">
              <w:rPr>
                <w:noProof/>
                <w:webHidden/>
              </w:rPr>
              <w:t>9</w:t>
            </w:r>
            <w:r>
              <w:rPr>
                <w:noProof/>
                <w:webHidden/>
              </w:rPr>
              <w:fldChar w:fldCharType="end"/>
            </w:r>
          </w:hyperlink>
        </w:p>
        <w:p w:rsidR="007716C2" w:rsidRDefault="00BB3D31">
          <w:pPr>
            <w:pStyle w:val="11"/>
            <w:tabs>
              <w:tab w:val="right" w:leader="dot" w:pos="9344"/>
            </w:tabs>
            <w:rPr>
              <w:rFonts w:eastAsiaTheme="minorEastAsia"/>
              <w:noProof/>
              <w:lang w:eastAsia="ru-RU"/>
            </w:rPr>
          </w:pPr>
          <w:hyperlink w:anchor="_Toc514852853" w:history="1">
            <w:r w:rsidR="007716C2" w:rsidRPr="004C196F">
              <w:rPr>
                <w:rStyle w:val="aa"/>
                <w:rFonts w:ascii="Times New Roman" w:eastAsia="TimesNewRomanPSMT" w:hAnsi="Times New Roman" w:cs="Times New Roman"/>
                <w:b/>
                <w:noProof/>
                <w:lang w:eastAsia="zh-CN"/>
              </w:rPr>
              <w:t>ТРАНСПОРТИРОВКА</w:t>
            </w:r>
            <w:r w:rsidR="007716C2">
              <w:rPr>
                <w:noProof/>
                <w:webHidden/>
              </w:rPr>
              <w:tab/>
            </w:r>
            <w:r>
              <w:rPr>
                <w:noProof/>
                <w:webHidden/>
              </w:rPr>
              <w:fldChar w:fldCharType="begin"/>
            </w:r>
            <w:r w:rsidR="007716C2">
              <w:rPr>
                <w:noProof/>
                <w:webHidden/>
              </w:rPr>
              <w:instrText xml:space="preserve"> PAGEREF _Toc514852853 \h </w:instrText>
            </w:r>
            <w:r>
              <w:rPr>
                <w:noProof/>
                <w:webHidden/>
              </w:rPr>
            </w:r>
            <w:r>
              <w:rPr>
                <w:noProof/>
                <w:webHidden/>
              </w:rPr>
              <w:fldChar w:fldCharType="separate"/>
            </w:r>
            <w:r w:rsidR="00365175">
              <w:rPr>
                <w:noProof/>
                <w:webHidden/>
              </w:rPr>
              <w:t>12</w:t>
            </w:r>
            <w:r>
              <w:rPr>
                <w:noProof/>
                <w:webHidden/>
              </w:rPr>
              <w:fldChar w:fldCharType="end"/>
            </w:r>
          </w:hyperlink>
        </w:p>
        <w:p w:rsidR="007716C2" w:rsidRDefault="00BB3D31">
          <w:pPr>
            <w:pStyle w:val="11"/>
            <w:tabs>
              <w:tab w:val="right" w:leader="dot" w:pos="9344"/>
            </w:tabs>
            <w:rPr>
              <w:rFonts w:eastAsiaTheme="minorEastAsia"/>
              <w:noProof/>
              <w:lang w:eastAsia="ru-RU"/>
            </w:rPr>
          </w:pPr>
          <w:hyperlink w:anchor="_Toc514852854" w:history="1">
            <w:r w:rsidR="007716C2" w:rsidRPr="004C196F">
              <w:rPr>
                <w:rStyle w:val="aa"/>
                <w:rFonts w:ascii="Times New Roman" w:eastAsia="TimesNewRomanPSMT" w:hAnsi="Times New Roman" w:cs="Times New Roman"/>
                <w:b/>
                <w:noProof/>
                <w:lang w:eastAsia="zh-CN"/>
              </w:rPr>
              <w:t>ХРАНЕНИЕ</w:t>
            </w:r>
            <w:r w:rsidR="007716C2">
              <w:rPr>
                <w:noProof/>
                <w:webHidden/>
              </w:rPr>
              <w:tab/>
            </w:r>
            <w:r>
              <w:rPr>
                <w:noProof/>
                <w:webHidden/>
              </w:rPr>
              <w:fldChar w:fldCharType="begin"/>
            </w:r>
            <w:r w:rsidR="007716C2">
              <w:rPr>
                <w:noProof/>
                <w:webHidden/>
              </w:rPr>
              <w:instrText xml:space="preserve"> PAGEREF _Toc514852854 \h </w:instrText>
            </w:r>
            <w:r>
              <w:rPr>
                <w:noProof/>
                <w:webHidden/>
              </w:rPr>
            </w:r>
            <w:r>
              <w:rPr>
                <w:noProof/>
                <w:webHidden/>
              </w:rPr>
              <w:fldChar w:fldCharType="separate"/>
            </w:r>
            <w:r w:rsidR="00365175">
              <w:rPr>
                <w:noProof/>
                <w:webHidden/>
              </w:rPr>
              <w:t>12</w:t>
            </w:r>
            <w:r>
              <w:rPr>
                <w:noProof/>
                <w:webHidden/>
              </w:rPr>
              <w:fldChar w:fldCharType="end"/>
            </w:r>
          </w:hyperlink>
        </w:p>
        <w:p w:rsidR="007716C2" w:rsidRDefault="00BB3D31">
          <w:pPr>
            <w:pStyle w:val="11"/>
            <w:tabs>
              <w:tab w:val="right" w:leader="dot" w:pos="9344"/>
            </w:tabs>
            <w:rPr>
              <w:rFonts w:eastAsiaTheme="minorEastAsia"/>
              <w:noProof/>
              <w:lang w:eastAsia="ru-RU"/>
            </w:rPr>
          </w:pPr>
          <w:hyperlink w:anchor="_Toc514852855" w:history="1">
            <w:r w:rsidR="007716C2" w:rsidRPr="004C196F">
              <w:rPr>
                <w:rStyle w:val="aa"/>
                <w:rFonts w:ascii="Times New Roman" w:eastAsia="TimesNewRomanPSMT" w:hAnsi="Times New Roman" w:cs="Times New Roman"/>
                <w:b/>
                <w:noProof/>
                <w:lang w:eastAsia="zh-CN"/>
              </w:rPr>
              <w:t>ГАРАНТИЙНЫЕ ОБЯЗАТЕЛЬСТВА</w:t>
            </w:r>
            <w:r w:rsidR="007716C2">
              <w:rPr>
                <w:noProof/>
                <w:webHidden/>
              </w:rPr>
              <w:tab/>
            </w:r>
            <w:r>
              <w:rPr>
                <w:noProof/>
                <w:webHidden/>
              </w:rPr>
              <w:fldChar w:fldCharType="begin"/>
            </w:r>
            <w:r w:rsidR="007716C2">
              <w:rPr>
                <w:noProof/>
                <w:webHidden/>
              </w:rPr>
              <w:instrText xml:space="preserve"> PAGEREF _Toc514852855 \h </w:instrText>
            </w:r>
            <w:r>
              <w:rPr>
                <w:noProof/>
                <w:webHidden/>
              </w:rPr>
            </w:r>
            <w:r>
              <w:rPr>
                <w:noProof/>
                <w:webHidden/>
              </w:rPr>
              <w:fldChar w:fldCharType="separate"/>
            </w:r>
            <w:r w:rsidR="00365175">
              <w:rPr>
                <w:noProof/>
                <w:webHidden/>
              </w:rPr>
              <w:t>13</w:t>
            </w:r>
            <w:r>
              <w:rPr>
                <w:noProof/>
                <w:webHidden/>
              </w:rPr>
              <w:fldChar w:fldCharType="end"/>
            </w:r>
          </w:hyperlink>
        </w:p>
        <w:p w:rsidR="007716C2" w:rsidRDefault="00BB3D31">
          <w:pPr>
            <w:pStyle w:val="11"/>
            <w:tabs>
              <w:tab w:val="right" w:leader="dot" w:pos="9344"/>
            </w:tabs>
            <w:rPr>
              <w:rFonts w:eastAsiaTheme="minorEastAsia"/>
              <w:noProof/>
              <w:lang w:eastAsia="ru-RU"/>
            </w:rPr>
          </w:pPr>
          <w:hyperlink w:anchor="_Toc514852856" w:history="1">
            <w:r w:rsidR="007716C2" w:rsidRPr="004C196F">
              <w:rPr>
                <w:rStyle w:val="aa"/>
                <w:rFonts w:ascii="Times New Roman" w:eastAsia="TimesNewRomanPSMT" w:hAnsi="Times New Roman" w:cs="Times New Roman"/>
                <w:b/>
                <w:noProof/>
                <w:lang w:eastAsia="zh-CN"/>
              </w:rPr>
              <w:t>СХЕМА ВИТРИНЫ</w:t>
            </w:r>
            <w:r w:rsidR="007716C2">
              <w:rPr>
                <w:noProof/>
                <w:webHidden/>
              </w:rPr>
              <w:tab/>
            </w:r>
            <w:r>
              <w:rPr>
                <w:noProof/>
                <w:webHidden/>
              </w:rPr>
              <w:fldChar w:fldCharType="begin"/>
            </w:r>
            <w:r w:rsidR="007716C2">
              <w:rPr>
                <w:noProof/>
                <w:webHidden/>
              </w:rPr>
              <w:instrText xml:space="preserve"> PAGEREF _Toc514852856 \h </w:instrText>
            </w:r>
            <w:r>
              <w:rPr>
                <w:noProof/>
                <w:webHidden/>
              </w:rPr>
            </w:r>
            <w:r>
              <w:rPr>
                <w:noProof/>
                <w:webHidden/>
              </w:rPr>
              <w:fldChar w:fldCharType="separate"/>
            </w:r>
            <w:r w:rsidR="00365175">
              <w:rPr>
                <w:noProof/>
                <w:webHidden/>
              </w:rPr>
              <w:t>14</w:t>
            </w:r>
            <w:r>
              <w:rPr>
                <w:noProof/>
                <w:webHidden/>
              </w:rPr>
              <w:fldChar w:fldCharType="end"/>
            </w:r>
          </w:hyperlink>
        </w:p>
        <w:p w:rsidR="007716C2" w:rsidRDefault="00BB3D31">
          <w:pPr>
            <w:pStyle w:val="11"/>
            <w:tabs>
              <w:tab w:val="right" w:leader="dot" w:pos="9344"/>
            </w:tabs>
            <w:rPr>
              <w:rFonts w:eastAsiaTheme="minorEastAsia"/>
              <w:noProof/>
              <w:lang w:eastAsia="ru-RU"/>
            </w:rPr>
          </w:pPr>
          <w:hyperlink w:anchor="_Toc514852857" w:history="1">
            <w:r w:rsidR="007716C2" w:rsidRPr="004C196F">
              <w:rPr>
                <w:rStyle w:val="aa"/>
                <w:rFonts w:ascii="Times New Roman" w:eastAsia="TimesNewRomanPSMT" w:hAnsi="Times New Roman" w:cs="Times New Roman"/>
                <w:b/>
                <w:noProof/>
                <w:lang w:eastAsia="zh-CN"/>
              </w:rPr>
              <w:t>СХЕМА ЭЛЕКТРИЧЕСКАЯ ПРИНЦИПИАЛЬНАЯ</w:t>
            </w:r>
            <w:r w:rsidR="007716C2">
              <w:rPr>
                <w:noProof/>
                <w:webHidden/>
              </w:rPr>
              <w:tab/>
            </w:r>
            <w:r>
              <w:rPr>
                <w:noProof/>
                <w:webHidden/>
              </w:rPr>
              <w:fldChar w:fldCharType="begin"/>
            </w:r>
            <w:r w:rsidR="007716C2">
              <w:rPr>
                <w:noProof/>
                <w:webHidden/>
              </w:rPr>
              <w:instrText xml:space="preserve"> PAGEREF _Toc514852857 \h </w:instrText>
            </w:r>
            <w:r>
              <w:rPr>
                <w:noProof/>
                <w:webHidden/>
              </w:rPr>
            </w:r>
            <w:r>
              <w:rPr>
                <w:noProof/>
                <w:webHidden/>
              </w:rPr>
              <w:fldChar w:fldCharType="separate"/>
            </w:r>
            <w:r w:rsidR="00365175">
              <w:rPr>
                <w:noProof/>
                <w:webHidden/>
              </w:rPr>
              <w:t>15</w:t>
            </w:r>
            <w:r>
              <w:rPr>
                <w:noProof/>
                <w:webHidden/>
              </w:rPr>
              <w:fldChar w:fldCharType="end"/>
            </w:r>
          </w:hyperlink>
        </w:p>
        <w:p w:rsidR="007716C2" w:rsidRDefault="00BB3D31">
          <w:pPr>
            <w:pStyle w:val="11"/>
            <w:tabs>
              <w:tab w:val="right" w:leader="dot" w:pos="9344"/>
            </w:tabs>
            <w:rPr>
              <w:rFonts w:eastAsiaTheme="minorEastAsia"/>
              <w:noProof/>
              <w:lang w:eastAsia="ru-RU"/>
            </w:rPr>
          </w:pPr>
          <w:hyperlink w:anchor="_Toc514852860" w:history="1">
            <w:r w:rsidR="007716C2" w:rsidRPr="004C196F">
              <w:rPr>
                <w:rStyle w:val="aa"/>
                <w:rFonts w:ascii="Times New Roman" w:eastAsia="TimesNewRomanPSMT" w:hAnsi="Times New Roman" w:cs="Times New Roman"/>
                <w:b/>
                <w:noProof/>
                <w:lang w:eastAsia="zh-CN"/>
              </w:rPr>
              <w:t>АКТ ПУСКА ИЗДЕЛИЯ В ЭКСПЛУАТАЦИЮ</w:t>
            </w:r>
            <w:r w:rsidR="007716C2">
              <w:rPr>
                <w:noProof/>
                <w:webHidden/>
              </w:rPr>
              <w:tab/>
            </w:r>
            <w:r>
              <w:rPr>
                <w:noProof/>
                <w:webHidden/>
              </w:rPr>
              <w:fldChar w:fldCharType="begin"/>
            </w:r>
            <w:r w:rsidR="007716C2">
              <w:rPr>
                <w:noProof/>
                <w:webHidden/>
              </w:rPr>
              <w:instrText xml:space="preserve"> PAGEREF _Toc514852860 \h </w:instrText>
            </w:r>
            <w:r>
              <w:rPr>
                <w:noProof/>
                <w:webHidden/>
              </w:rPr>
            </w:r>
            <w:r>
              <w:rPr>
                <w:noProof/>
                <w:webHidden/>
              </w:rPr>
              <w:fldChar w:fldCharType="separate"/>
            </w:r>
            <w:r w:rsidR="00365175">
              <w:rPr>
                <w:noProof/>
                <w:webHidden/>
              </w:rPr>
              <w:t>19</w:t>
            </w:r>
            <w:r>
              <w:rPr>
                <w:noProof/>
                <w:webHidden/>
              </w:rPr>
              <w:fldChar w:fldCharType="end"/>
            </w:r>
          </w:hyperlink>
        </w:p>
        <w:p w:rsidR="001B41A6" w:rsidRDefault="00BB3D31">
          <w:r>
            <w:rPr>
              <w:b/>
              <w:bCs/>
            </w:rPr>
            <w:fldChar w:fldCharType="end"/>
          </w:r>
        </w:p>
      </w:sdtContent>
    </w:sdt>
    <w:p w:rsidR="00AC3A57" w:rsidRDefault="00AC3A57" w:rsidP="00357F06">
      <w:pPr>
        <w:pStyle w:val="Standard"/>
        <w:autoSpaceDE w:val="0"/>
        <w:ind w:right="-1" w:firstLine="708"/>
        <w:jc w:val="both"/>
        <w:rPr>
          <w:rFonts w:eastAsia="TimesNewRomanPSMT" w:cs="TimesNewRomanPSMT"/>
          <w:color w:val="000000"/>
          <w:sz w:val="28"/>
          <w:szCs w:val="28"/>
        </w:rPr>
      </w:pPr>
    </w:p>
    <w:p w:rsidR="00AC3A57" w:rsidRDefault="00AC3A57" w:rsidP="00357F06">
      <w:pPr>
        <w:pStyle w:val="Standard"/>
        <w:autoSpaceDE w:val="0"/>
        <w:ind w:right="-1" w:firstLine="708"/>
        <w:jc w:val="both"/>
        <w:rPr>
          <w:rFonts w:eastAsia="TimesNewRomanPSMT" w:cs="TimesNewRomanPSMT"/>
          <w:color w:val="000000"/>
          <w:sz w:val="28"/>
          <w:szCs w:val="28"/>
        </w:rPr>
      </w:pPr>
    </w:p>
    <w:p w:rsidR="00AC3A57" w:rsidRDefault="00AC3A57" w:rsidP="00357F06">
      <w:pPr>
        <w:pStyle w:val="Standard"/>
        <w:autoSpaceDE w:val="0"/>
        <w:ind w:right="-1" w:firstLine="708"/>
        <w:jc w:val="both"/>
        <w:rPr>
          <w:rFonts w:eastAsia="TimesNewRomanPSMT" w:cs="TimesNewRomanPSMT"/>
          <w:color w:val="000000"/>
          <w:sz w:val="28"/>
          <w:szCs w:val="28"/>
        </w:rPr>
      </w:pPr>
    </w:p>
    <w:p w:rsidR="00AC3A57" w:rsidRDefault="00AC3A57" w:rsidP="00357F06">
      <w:pPr>
        <w:pStyle w:val="Standard"/>
        <w:autoSpaceDE w:val="0"/>
        <w:ind w:right="-1" w:firstLine="708"/>
        <w:jc w:val="both"/>
        <w:rPr>
          <w:rFonts w:eastAsia="TimesNewRomanPSMT" w:cs="TimesNewRomanPSMT"/>
          <w:color w:val="000000"/>
          <w:sz w:val="28"/>
          <w:szCs w:val="28"/>
        </w:rPr>
      </w:pPr>
    </w:p>
    <w:p w:rsidR="00AC3A57" w:rsidRDefault="00AC3A57" w:rsidP="00D62DA8">
      <w:pPr>
        <w:pStyle w:val="Standard"/>
        <w:autoSpaceDE w:val="0"/>
        <w:ind w:right="-1"/>
        <w:jc w:val="both"/>
        <w:rPr>
          <w:rFonts w:eastAsia="TimesNewRomanPSMT" w:cs="TimesNewRomanPSMT"/>
          <w:color w:val="000000"/>
          <w:sz w:val="28"/>
          <w:szCs w:val="28"/>
        </w:rPr>
      </w:pPr>
    </w:p>
    <w:p w:rsidR="00AC3A57" w:rsidRDefault="00AC3A57" w:rsidP="00357F06">
      <w:pPr>
        <w:pStyle w:val="Standard"/>
        <w:autoSpaceDE w:val="0"/>
        <w:ind w:right="-1" w:firstLine="708"/>
        <w:jc w:val="both"/>
        <w:rPr>
          <w:rFonts w:eastAsia="TimesNewRomanPSMT" w:cs="TimesNewRomanPSMT"/>
          <w:color w:val="000000"/>
          <w:sz w:val="28"/>
          <w:szCs w:val="28"/>
        </w:rPr>
      </w:pPr>
    </w:p>
    <w:p w:rsidR="00AC3A57" w:rsidRDefault="00AC3A57" w:rsidP="00357F06">
      <w:pPr>
        <w:pStyle w:val="Standard"/>
        <w:autoSpaceDE w:val="0"/>
        <w:ind w:right="-1" w:firstLine="708"/>
        <w:jc w:val="both"/>
        <w:rPr>
          <w:rFonts w:eastAsia="TimesNewRomanPSMT" w:cs="TimesNewRomanPSMT"/>
          <w:color w:val="000000"/>
          <w:sz w:val="28"/>
          <w:szCs w:val="28"/>
        </w:rPr>
      </w:pPr>
    </w:p>
    <w:p w:rsidR="00AC3A57" w:rsidRDefault="00AC3A57" w:rsidP="00357F06">
      <w:pPr>
        <w:pStyle w:val="Standard"/>
        <w:autoSpaceDE w:val="0"/>
        <w:ind w:right="-1" w:firstLine="708"/>
        <w:jc w:val="both"/>
        <w:rPr>
          <w:rFonts w:eastAsia="TimesNewRomanPSMT" w:cs="TimesNewRomanPSMT"/>
          <w:color w:val="000000"/>
          <w:sz w:val="28"/>
          <w:szCs w:val="28"/>
        </w:rPr>
      </w:pPr>
    </w:p>
    <w:p w:rsidR="00AC3A57" w:rsidRDefault="00AC3A57" w:rsidP="00357F06">
      <w:pPr>
        <w:pStyle w:val="Standard"/>
        <w:autoSpaceDE w:val="0"/>
        <w:ind w:right="-1" w:firstLine="708"/>
        <w:jc w:val="both"/>
        <w:rPr>
          <w:rFonts w:eastAsia="TimesNewRomanPSMT" w:cs="TimesNewRomanPSMT"/>
          <w:color w:val="000000"/>
          <w:sz w:val="28"/>
          <w:szCs w:val="28"/>
        </w:rPr>
      </w:pPr>
    </w:p>
    <w:p w:rsidR="00AC3A57" w:rsidRDefault="00AC3A57" w:rsidP="00D62DA8">
      <w:pPr>
        <w:pStyle w:val="Standard"/>
        <w:autoSpaceDE w:val="0"/>
        <w:ind w:right="-1"/>
        <w:jc w:val="both"/>
        <w:rPr>
          <w:rFonts w:eastAsia="TimesNewRomanPSMT" w:cs="TimesNewRomanPSMT"/>
          <w:color w:val="000000"/>
          <w:sz w:val="28"/>
          <w:szCs w:val="28"/>
        </w:rPr>
      </w:pPr>
    </w:p>
    <w:p w:rsidR="00AC3A57" w:rsidRDefault="00AC3A57" w:rsidP="00357F06">
      <w:pPr>
        <w:pStyle w:val="Standard"/>
        <w:autoSpaceDE w:val="0"/>
        <w:ind w:right="-1" w:firstLine="708"/>
        <w:jc w:val="both"/>
        <w:rPr>
          <w:rFonts w:eastAsia="TimesNewRomanPSMT" w:cs="TimesNewRomanPSMT"/>
          <w:color w:val="000000"/>
          <w:sz w:val="28"/>
          <w:szCs w:val="28"/>
        </w:rPr>
      </w:pPr>
    </w:p>
    <w:p w:rsidR="00AC3A57" w:rsidRDefault="00AC3A57" w:rsidP="00D62DA8">
      <w:pPr>
        <w:pStyle w:val="Standard"/>
        <w:autoSpaceDE w:val="0"/>
        <w:ind w:right="-1"/>
        <w:jc w:val="both"/>
        <w:rPr>
          <w:rFonts w:eastAsia="TimesNewRomanPSMT" w:cs="TimesNewRomanPSMT"/>
          <w:color w:val="000000"/>
          <w:sz w:val="28"/>
          <w:szCs w:val="28"/>
        </w:rPr>
      </w:pPr>
    </w:p>
    <w:p w:rsidR="00AC3A57" w:rsidRDefault="00AC3A57" w:rsidP="00357F06">
      <w:pPr>
        <w:pStyle w:val="Standard"/>
        <w:autoSpaceDE w:val="0"/>
        <w:ind w:right="-1" w:firstLine="708"/>
        <w:jc w:val="both"/>
        <w:rPr>
          <w:rFonts w:eastAsia="TimesNewRomanPSMT" w:cs="TimesNewRomanPSMT"/>
          <w:color w:val="000000"/>
          <w:sz w:val="28"/>
          <w:szCs w:val="28"/>
        </w:rPr>
      </w:pPr>
    </w:p>
    <w:p w:rsidR="00AC3A57" w:rsidRDefault="00AC3A57" w:rsidP="00357F06">
      <w:pPr>
        <w:pStyle w:val="Standard"/>
        <w:autoSpaceDE w:val="0"/>
        <w:ind w:right="-1" w:firstLine="708"/>
        <w:jc w:val="both"/>
        <w:rPr>
          <w:rFonts w:eastAsia="TimesNewRomanPSMT" w:cs="TimesNewRomanPSMT"/>
          <w:color w:val="000000"/>
          <w:sz w:val="28"/>
          <w:szCs w:val="28"/>
        </w:rPr>
      </w:pPr>
    </w:p>
    <w:p w:rsidR="00AC3A57" w:rsidRDefault="00AC3A57" w:rsidP="00D62DA8">
      <w:pPr>
        <w:pStyle w:val="Standard"/>
        <w:autoSpaceDE w:val="0"/>
        <w:ind w:right="-1"/>
        <w:jc w:val="both"/>
        <w:rPr>
          <w:rFonts w:eastAsia="TimesNewRomanPSMT" w:cs="TimesNewRomanPSMT"/>
          <w:color w:val="000000"/>
          <w:sz w:val="28"/>
          <w:szCs w:val="28"/>
        </w:rPr>
      </w:pPr>
    </w:p>
    <w:p w:rsidR="00AC3A57" w:rsidRDefault="00AC3A57" w:rsidP="00357F06">
      <w:pPr>
        <w:pStyle w:val="Standard"/>
        <w:autoSpaceDE w:val="0"/>
        <w:ind w:right="-1" w:firstLine="708"/>
        <w:jc w:val="both"/>
        <w:rPr>
          <w:rFonts w:eastAsia="TimesNewRomanPSMT" w:cs="TimesNewRomanPSMT"/>
          <w:color w:val="000000"/>
          <w:sz w:val="28"/>
          <w:szCs w:val="28"/>
        </w:rPr>
      </w:pPr>
    </w:p>
    <w:p w:rsidR="000602F1" w:rsidRDefault="000602F1" w:rsidP="00357F06">
      <w:pPr>
        <w:pStyle w:val="Standard"/>
        <w:autoSpaceDE w:val="0"/>
        <w:ind w:right="-1" w:firstLine="708"/>
        <w:jc w:val="both"/>
        <w:rPr>
          <w:rFonts w:eastAsia="TimesNewRomanPSMT" w:cs="TimesNewRomanPSMT"/>
          <w:color w:val="000000"/>
          <w:sz w:val="28"/>
          <w:szCs w:val="28"/>
        </w:rPr>
      </w:pPr>
    </w:p>
    <w:p w:rsidR="000602F1" w:rsidRDefault="000602F1" w:rsidP="00357F06">
      <w:pPr>
        <w:pStyle w:val="Standard"/>
        <w:autoSpaceDE w:val="0"/>
        <w:ind w:right="-1" w:firstLine="708"/>
        <w:jc w:val="both"/>
        <w:rPr>
          <w:rFonts w:eastAsia="TimesNewRomanPSMT" w:cs="TimesNewRomanPSMT"/>
          <w:color w:val="000000"/>
          <w:sz w:val="28"/>
          <w:szCs w:val="28"/>
        </w:rPr>
      </w:pPr>
    </w:p>
    <w:p w:rsidR="00AC3A57" w:rsidRDefault="00AC3A57" w:rsidP="00357F06">
      <w:pPr>
        <w:pStyle w:val="Standard"/>
        <w:autoSpaceDE w:val="0"/>
        <w:ind w:right="-1" w:firstLine="708"/>
        <w:jc w:val="both"/>
        <w:rPr>
          <w:rFonts w:eastAsia="TimesNewRomanPSMT" w:cs="TimesNewRomanPSMT"/>
          <w:color w:val="000000"/>
          <w:sz w:val="28"/>
          <w:szCs w:val="28"/>
        </w:rPr>
      </w:pPr>
    </w:p>
    <w:p w:rsidR="00416055" w:rsidRDefault="00416055" w:rsidP="00357F06">
      <w:pPr>
        <w:pStyle w:val="Standard"/>
        <w:autoSpaceDE w:val="0"/>
        <w:ind w:right="-1" w:firstLine="708"/>
        <w:jc w:val="both"/>
        <w:rPr>
          <w:rFonts w:eastAsia="TimesNewRomanPSMT" w:cs="TimesNewRomanPSMT"/>
          <w:color w:val="000000"/>
          <w:sz w:val="28"/>
          <w:szCs w:val="28"/>
        </w:rPr>
      </w:pPr>
    </w:p>
    <w:p w:rsidR="00416055" w:rsidRDefault="00416055" w:rsidP="00357F06">
      <w:pPr>
        <w:pStyle w:val="Standard"/>
        <w:autoSpaceDE w:val="0"/>
        <w:ind w:right="-1" w:firstLine="708"/>
        <w:jc w:val="both"/>
        <w:rPr>
          <w:rFonts w:eastAsia="TimesNewRomanPSMT" w:cs="TimesNewRomanPSMT"/>
          <w:color w:val="000000"/>
          <w:sz w:val="28"/>
          <w:szCs w:val="28"/>
        </w:rPr>
      </w:pPr>
    </w:p>
    <w:p w:rsidR="00416055" w:rsidRDefault="00416055" w:rsidP="00357F06">
      <w:pPr>
        <w:pStyle w:val="Standard"/>
        <w:autoSpaceDE w:val="0"/>
        <w:ind w:right="-1" w:firstLine="708"/>
        <w:jc w:val="both"/>
        <w:rPr>
          <w:rFonts w:eastAsia="TimesNewRomanPSMT" w:cs="TimesNewRomanPSMT"/>
          <w:color w:val="000000"/>
          <w:sz w:val="28"/>
          <w:szCs w:val="28"/>
        </w:rPr>
      </w:pPr>
    </w:p>
    <w:p w:rsidR="00AC3A57" w:rsidRDefault="00CB06E2" w:rsidP="00357F06">
      <w:pPr>
        <w:pStyle w:val="1"/>
        <w:ind w:right="-1"/>
        <w:jc w:val="center"/>
        <w:rPr>
          <w:rFonts w:ascii="Times New Roman" w:eastAsia="TimesNewRomanPSMT" w:hAnsi="Times New Roman" w:cs="Times New Roman"/>
          <w:b/>
          <w:sz w:val="36"/>
          <w:szCs w:val="36"/>
          <w:lang w:eastAsia="zh-CN"/>
        </w:rPr>
      </w:pPr>
      <w:bookmarkStart w:id="9" w:name="_Toc514852847"/>
      <w:r>
        <w:rPr>
          <w:rFonts w:ascii="Times New Roman" w:eastAsia="TimesNewRomanPSMT" w:hAnsi="Times New Roman" w:cs="Times New Roman"/>
          <w:b/>
          <w:sz w:val="36"/>
          <w:szCs w:val="36"/>
          <w:lang w:eastAsia="zh-CN"/>
        </w:rPr>
        <w:t>ОБЩИЕ СВЕДЕНИЯ ОБ ИЗДЕЛИИ</w:t>
      </w:r>
      <w:bookmarkEnd w:id="9"/>
    </w:p>
    <w:p w:rsidR="008F4698" w:rsidRPr="008F4698" w:rsidRDefault="008F4698" w:rsidP="008F4698">
      <w:pPr>
        <w:rPr>
          <w:lang w:eastAsia="zh-CN"/>
        </w:rPr>
      </w:pPr>
    </w:p>
    <w:p w:rsidR="00AC3A57" w:rsidRDefault="00AC3A57" w:rsidP="00357F06">
      <w:pPr>
        <w:pStyle w:val="a7"/>
        <w:ind w:right="-1" w:firstLine="709"/>
        <w:jc w:val="both"/>
        <w:rPr>
          <w:rFonts w:eastAsia="TimesNewRomanPSMT" w:cs="TimesNewRomanPSMT"/>
          <w:kern w:val="3"/>
          <w:sz w:val="28"/>
          <w:szCs w:val="28"/>
        </w:rPr>
      </w:pPr>
      <w:r w:rsidRPr="00AC3A57">
        <w:rPr>
          <w:rFonts w:eastAsia="TimesNewRomanPSMT" w:cs="TimesNewRomanPSMT"/>
          <w:kern w:val="3"/>
          <w:sz w:val="28"/>
          <w:szCs w:val="28"/>
        </w:rPr>
        <w:t>Витрина – прилавок</w:t>
      </w:r>
      <w:r w:rsidR="005F3C43">
        <w:rPr>
          <w:rFonts w:eastAsia="TimesNewRomanPSMT" w:cs="TimesNewRomanPSMT"/>
          <w:kern w:val="3"/>
          <w:sz w:val="28"/>
          <w:szCs w:val="28"/>
        </w:rPr>
        <w:t>открытая</w:t>
      </w:r>
      <w:r w:rsidRPr="00AC3A57">
        <w:rPr>
          <w:rFonts w:eastAsia="TimesNewRomanPSMT" w:cs="TimesNewRomanPSMT"/>
          <w:kern w:val="3"/>
          <w:sz w:val="28"/>
          <w:szCs w:val="28"/>
        </w:rPr>
        <w:t xml:space="preserve"> кондитерская со встроенным компрессором и испарителем динамического типа предназначена для демонстрации</w:t>
      </w:r>
      <w:r w:rsidR="00CB06E2">
        <w:rPr>
          <w:rFonts w:eastAsia="TimesNewRomanPSMT" w:cs="TimesNewRomanPSMT"/>
          <w:kern w:val="3"/>
          <w:sz w:val="28"/>
          <w:szCs w:val="28"/>
        </w:rPr>
        <w:t>, кратковременного хранения и продажи, предварительно охлаждённых до температуры охлаждаемого объёма, пищевых продуктов, в том числе полуфабрикатов, на предприятиях торговли и общественного питания.</w:t>
      </w:r>
    </w:p>
    <w:p w:rsidR="00CB06E2" w:rsidRDefault="00AC3A57" w:rsidP="00C453DE">
      <w:pPr>
        <w:pStyle w:val="a7"/>
        <w:ind w:right="-1" w:firstLine="709"/>
        <w:jc w:val="both"/>
        <w:rPr>
          <w:rFonts w:eastAsia="TimesNewRomanPSMT" w:cs="TimesNewRomanPSMT"/>
          <w:kern w:val="3"/>
          <w:sz w:val="28"/>
          <w:szCs w:val="28"/>
        </w:rPr>
      </w:pPr>
      <w:r w:rsidRPr="00AC3A57">
        <w:rPr>
          <w:rFonts w:eastAsia="TimesNewRomanPSMT" w:cs="TimesNewRomanPSMT"/>
          <w:kern w:val="3"/>
          <w:sz w:val="28"/>
          <w:szCs w:val="28"/>
        </w:rPr>
        <w:t>Витрина обеспечивает поддержание температуры находя</w:t>
      </w:r>
      <w:r w:rsidR="00CB06E2">
        <w:rPr>
          <w:rFonts w:eastAsia="TimesNewRomanPSMT" w:cs="TimesNewRomanPSMT"/>
          <w:kern w:val="3"/>
          <w:sz w:val="28"/>
          <w:szCs w:val="28"/>
        </w:rPr>
        <w:t>щихся в ней продуктов</w:t>
      </w:r>
      <w:r w:rsidR="002B39D9">
        <w:rPr>
          <w:rFonts w:eastAsia="TimesNewRomanPSMT" w:cs="TimesNewRomanPSMT"/>
          <w:kern w:val="3"/>
          <w:sz w:val="28"/>
          <w:szCs w:val="28"/>
        </w:rPr>
        <w:t xml:space="preserve"> от </w:t>
      </w:r>
      <w:r w:rsidR="00FC2295">
        <w:rPr>
          <w:rFonts w:eastAsia="TimesNewRomanPSMT" w:cs="TimesNewRomanPSMT"/>
          <w:kern w:val="3"/>
          <w:sz w:val="28"/>
          <w:szCs w:val="28"/>
        </w:rPr>
        <w:t>+6</w:t>
      </w:r>
      <w:r w:rsidR="002B39D9">
        <w:rPr>
          <w:rFonts w:eastAsia="TimesNewRomanPSMT"/>
          <w:kern w:val="3"/>
          <w:sz w:val="28"/>
          <w:szCs w:val="28"/>
        </w:rPr>
        <w:t>ͦ С</w:t>
      </w:r>
      <w:r w:rsidR="00FC2295">
        <w:rPr>
          <w:rFonts w:eastAsia="TimesNewRomanPSMT" w:cs="TimesNewRomanPSMT"/>
          <w:kern w:val="3"/>
          <w:sz w:val="28"/>
          <w:szCs w:val="28"/>
        </w:rPr>
        <w:t xml:space="preserve"> до +12</w:t>
      </w:r>
      <w:r w:rsidR="002B39D9">
        <w:rPr>
          <w:rFonts w:eastAsia="TimesNewRomanPSMT"/>
          <w:kern w:val="3"/>
          <w:sz w:val="28"/>
          <w:szCs w:val="28"/>
        </w:rPr>
        <w:t xml:space="preserve">ͦ С </w:t>
      </w:r>
      <w:r w:rsidRPr="00AC3A57">
        <w:rPr>
          <w:rFonts w:eastAsia="TimesNewRomanPSMT" w:cs="TimesNewRomanPSMT"/>
          <w:kern w:val="3"/>
          <w:sz w:val="28"/>
          <w:szCs w:val="28"/>
        </w:rPr>
        <w:t xml:space="preserve">при температуре окружающей среды от   +12 </w:t>
      </w:r>
      <w:r w:rsidR="002B39D9">
        <w:rPr>
          <w:rFonts w:eastAsia="TimesNewRomanPSMT"/>
          <w:kern w:val="3"/>
          <w:sz w:val="28"/>
          <w:szCs w:val="28"/>
        </w:rPr>
        <w:t xml:space="preserve">ͦ С </w:t>
      </w:r>
      <w:r w:rsidR="002B39D9">
        <w:rPr>
          <w:rFonts w:eastAsia="TimesNewRomanPSMT" w:cs="TimesNewRomanPSMT"/>
          <w:kern w:val="3"/>
          <w:sz w:val="28"/>
          <w:szCs w:val="28"/>
        </w:rPr>
        <w:t xml:space="preserve">до + 25 </w:t>
      </w:r>
      <w:r w:rsidR="002B39D9">
        <w:rPr>
          <w:rFonts w:eastAsia="TimesNewRomanPSMT"/>
          <w:kern w:val="3"/>
          <w:sz w:val="28"/>
          <w:szCs w:val="28"/>
        </w:rPr>
        <w:t xml:space="preserve">ͦ С </w:t>
      </w:r>
      <w:r w:rsidRPr="00AC3A57">
        <w:rPr>
          <w:rFonts w:eastAsia="TimesNewRomanPSMT" w:cs="TimesNewRomanPSMT"/>
          <w:kern w:val="3"/>
          <w:sz w:val="28"/>
          <w:szCs w:val="28"/>
        </w:rPr>
        <w:t>и о</w:t>
      </w:r>
      <w:r w:rsidR="009661BA">
        <w:rPr>
          <w:rFonts w:eastAsia="TimesNewRomanPSMT" w:cs="TimesNewRomanPSMT"/>
          <w:kern w:val="3"/>
          <w:sz w:val="28"/>
          <w:szCs w:val="28"/>
        </w:rPr>
        <w:t>тносительной влажности не выше 5</w:t>
      </w:r>
      <w:r w:rsidRPr="00AC3A57">
        <w:rPr>
          <w:rFonts w:eastAsia="TimesNewRomanPSMT" w:cs="TimesNewRomanPSMT"/>
          <w:kern w:val="3"/>
          <w:sz w:val="28"/>
          <w:szCs w:val="28"/>
        </w:rPr>
        <w:t>0 %.</w:t>
      </w:r>
    </w:p>
    <w:p w:rsidR="00C453DE" w:rsidRPr="00F83231" w:rsidRDefault="00C453DE" w:rsidP="00C453DE">
      <w:pPr>
        <w:pStyle w:val="a7"/>
        <w:ind w:right="-1" w:firstLine="709"/>
        <w:jc w:val="both"/>
        <w:rPr>
          <w:rFonts w:eastAsia="TimesNewRomanPSMT" w:cs="TimesNewRomanPSMT"/>
          <w:b/>
          <w:kern w:val="3"/>
          <w:sz w:val="28"/>
          <w:szCs w:val="28"/>
        </w:rPr>
      </w:pPr>
      <w:r w:rsidRPr="00CB06E2">
        <w:rPr>
          <w:rFonts w:eastAsia="TimesNewRomanPSMT" w:cs="TimesNewRomanPSMT"/>
          <w:b/>
          <w:i/>
          <w:kern w:val="3"/>
          <w:sz w:val="28"/>
          <w:szCs w:val="28"/>
        </w:rPr>
        <w:t>Внимание!</w:t>
      </w:r>
      <w:r>
        <w:rPr>
          <w:rFonts w:eastAsia="TimesNewRomanPSMT" w:cs="TimesNewRomanPSMT"/>
          <w:i/>
          <w:kern w:val="3"/>
          <w:sz w:val="28"/>
          <w:szCs w:val="28"/>
        </w:rPr>
        <w:t>Возможно выпадение конденсата</w:t>
      </w:r>
      <w:r w:rsidR="00F83231">
        <w:rPr>
          <w:rFonts w:eastAsia="TimesNewRomanPSMT" w:cs="TimesNewRomanPSMT"/>
          <w:i/>
          <w:kern w:val="3"/>
          <w:sz w:val="28"/>
          <w:szCs w:val="28"/>
        </w:rPr>
        <w:t xml:space="preserve"> на остекление витрины,</w:t>
      </w:r>
      <w:r>
        <w:rPr>
          <w:rFonts w:eastAsia="TimesNewRomanPSMT" w:cs="TimesNewRomanPSMT"/>
          <w:i/>
          <w:kern w:val="3"/>
          <w:sz w:val="28"/>
          <w:szCs w:val="28"/>
        </w:rPr>
        <w:t xml:space="preserve"> при </w:t>
      </w:r>
      <w:r w:rsidR="00F83231">
        <w:rPr>
          <w:rFonts w:eastAsia="TimesNewRomanPSMT" w:cs="TimesNewRomanPSMT"/>
          <w:i/>
          <w:kern w:val="3"/>
          <w:sz w:val="28"/>
          <w:szCs w:val="28"/>
        </w:rPr>
        <w:t xml:space="preserve">температуре окружающей среды +25 </w:t>
      </w:r>
      <w:r w:rsidR="00F83231">
        <w:rPr>
          <w:rFonts w:eastAsia="TimesNewRomanPSMT"/>
          <w:kern w:val="3"/>
          <w:sz w:val="28"/>
          <w:szCs w:val="28"/>
        </w:rPr>
        <w:t>ͦ С</w:t>
      </w:r>
      <w:r w:rsidR="00F83231" w:rsidRPr="00AC3A57">
        <w:rPr>
          <w:rFonts w:eastAsia="TimesNewRomanPSMT" w:cs="TimesNewRomanPSMT"/>
          <w:kern w:val="3"/>
          <w:sz w:val="28"/>
          <w:szCs w:val="28"/>
        </w:rPr>
        <w:t>и</w:t>
      </w:r>
      <w:r w:rsidR="00F83231">
        <w:rPr>
          <w:rFonts w:eastAsia="TimesNewRomanPSMT" w:cs="TimesNewRomanPSMT"/>
          <w:kern w:val="3"/>
          <w:sz w:val="28"/>
          <w:szCs w:val="28"/>
        </w:rPr>
        <w:t xml:space="preserve"> относительной влажности</w:t>
      </w:r>
      <w:r w:rsidR="009661BA">
        <w:rPr>
          <w:rFonts w:eastAsia="TimesNewRomanPSMT" w:cs="TimesNewRomanPSMT"/>
          <w:kern w:val="3"/>
          <w:sz w:val="28"/>
          <w:szCs w:val="28"/>
        </w:rPr>
        <w:t xml:space="preserve"> 5</w:t>
      </w:r>
      <w:r w:rsidR="00F83231" w:rsidRPr="00AC3A57">
        <w:rPr>
          <w:rFonts w:eastAsia="TimesNewRomanPSMT" w:cs="TimesNewRomanPSMT"/>
          <w:kern w:val="3"/>
          <w:sz w:val="28"/>
          <w:szCs w:val="28"/>
        </w:rPr>
        <w:t>0 %.</w:t>
      </w:r>
    </w:p>
    <w:p w:rsidR="00CB06E2" w:rsidRDefault="00CB06E2" w:rsidP="00357F06">
      <w:pPr>
        <w:pStyle w:val="a7"/>
        <w:ind w:right="-1" w:firstLine="709"/>
        <w:jc w:val="both"/>
        <w:rPr>
          <w:rFonts w:eastAsia="TimesNewRomanPSMT" w:cs="TimesNewRomanPSMT"/>
          <w:kern w:val="3"/>
          <w:sz w:val="28"/>
          <w:szCs w:val="28"/>
        </w:rPr>
      </w:pPr>
      <w:r w:rsidRPr="00CB06E2">
        <w:rPr>
          <w:rFonts w:eastAsia="TimesNewRomanPSMT" w:cs="TimesNewRomanPSMT"/>
          <w:b/>
          <w:i/>
          <w:kern w:val="3"/>
          <w:sz w:val="28"/>
          <w:szCs w:val="28"/>
        </w:rPr>
        <w:t>Внимание!</w:t>
      </w:r>
      <w:r w:rsidRPr="00CB06E2">
        <w:rPr>
          <w:rFonts w:eastAsia="TimesNewRomanPSMT" w:cs="TimesNewRomanPSMT"/>
          <w:kern w:val="3"/>
          <w:sz w:val="28"/>
          <w:szCs w:val="28"/>
        </w:rPr>
        <w:t xml:space="preserve"> Монтаж, пуск, техническое обслуживание и ремонт изделий проводится только специализированными ремонтно-монтажными предприятиями (сервисными службами).</w:t>
      </w:r>
    </w:p>
    <w:p w:rsidR="00CB06E2" w:rsidRPr="00AC3A57" w:rsidRDefault="00CB06E2" w:rsidP="00357F06">
      <w:pPr>
        <w:pStyle w:val="a7"/>
        <w:ind w:right="-1" w:firstLine="709"/>
        <w:jc w:val="both"/>
        <w:rPr>
          <w:rFonts w:eastAsia="TimesNewRomanPSMT" w:cs="TimesNewRomanPSMT"/>
          <w:kern w:val="3"/>
          <w:sz w:val="28"/>
          <w:szCs w:val="28"/>
        </w:rPr>
      </w:pPr>
      <w:r w:rsidRPr="00CB06E2">
        <w:rPr>
          <w:rFonts w:eastAsia="TimesNewRomanPSMT" w:cs="TimesNewRomanPSMT"/>
          <w:kern w:val="3"/>
          <w:sz w:val="28"/>
          <w:szCs w:val="28"/>
        </w:rPr>
        <w:t>По результатам пуско-наладочных работ должен быть оформлен "Акт пуска издели</w:t>
      </w:r>
      <w:r>
        <w:rPr>
          <w:rFonts w:eastAsia="TimesNewRomanPSMT" w:cs="TimesNewRomanPSMT"/>
          <w:kern w:val="3"/>
          <w:sz w:val="28"/>
          <w:szCs w:val="28"/>
        </w:rPr>
        <w:t>я в эксплуатацию"</w:t>
      </w:r>
      <w:r w:rsidRPr="00CB06E2">
        <w:rPr>
          <w:rFonts w:eastAsia="TimesNewRomanPSMT" w:cs="TimesNewRomanPSMT"/>
          <w:kern w:val="3"/>
          <w:sz w:val="28"/>
          <w:szCs w:val="28"/>
        </w:rPr>
        <w:t xml:space="preserve">. </w:t>
      </w:r>
    </w:p>
    <w:p w:rsidR="00CB06E2" w:rsidRDefault="00CB06E2" w:rsidP="00357F06">
      <w:pPr>
        <w:pStyle w:val="a7"/>
        <w:ind w:right="-1" w:firstLine="709"/>
        <w:jc w:val="both"/>
        <w:rPr>
          <w:rFonts w:eastAsia="TimesNewRomanPSMT" w:cs="TimesNewRomanPSMT"/>
          <w:kern w:val="3"/>
          <w:sz w:val="28"/>
          <w:szCs w:val="28"/>
        </w:rPr>
      </w:pPr>
      <w:r w:rsidRPr="00CB06E2">
        <w:rPr>
          <w:rFonts w:eastAsia="TimesNewRomanPSMT" w:cs="TimesNewRomanPSMT"/>
          <w:kern w:val="3"/>
          <w:sz w:val="28"/>
          <w:szCs w:val="28"/>
        </w:rPr>
        <w:t>Паспорт не отражает незначительных конструктивных изменений изделия, внесенных заводом-изготовителем.</w:t>
      </w:r>
    </w:p>
    <w:p w:rsidR="00B13BDC" w:rsidRDefault="00B13BDC" w:rsidP="00357F06">
      <w:pPr>
        <w:pStyle w:val="a7"/>
        <w:ind w:right="-1" w:firstLine="709"/>
        <w:jc w:val="both"/>
        <w:rPr>
          <w:rFonts w:eastAsia="TimesNewRomanPSMT" w:cs="TimesNewRomanPSMT"/>
          <w:kern w:val="3"/>
          <w:sz w:val="28"/>
          <w:szCs w:val="28"/>
        </w:rPr>
      </w:pPr>
      <w:r w:rsidRPr="00B13BDC">
        <w:rPr>
          <w:rFonts w:eastAsia="TimesNewRomanPSMT" w:cs="TimesNewRomanPSMT"/>
          <w:kern w:val="3"/>
          <w:sz w:val="28"/>
          <w:szCs w:val="28"/>
        </w:rPr>
        <w:t>Транспортирование изделия разрешается любым видом транспорта, кроме воздушного, только в упакованном виде в соответствии с Правилами перевозок, действующими на каждом конкретном виде транспорта. При перевозках на автомобильном транспорте скорость не должна превышать 60 км/час. Погрузка, транспортирование, разгрузка должны производиться осторожно, не допуская ударов и толчков. Ориентирование ящика должна быть в соответствии с нанесенными на нём знаками. Кантовать ящик запрещается.</w:t>
      </w:r>
    </w:p>
    <w:p w:rsidR="00B13BDC" w:rsidRDefault="00B13BDC" w:rsidP="00357F06">
      <w:pPr>
        <w:pStyle w:val="a7"/>
        <w:ind w:right="-1" w:firstLine="709"/>
        <w:jc w:val="both"/>
        <w:rPr>
          <w:rFonts w:eastAsia="TimesNewRomanPSMT" w:cs="TimesNewRomanPSMT"/>
          <w:kern w:val="3"/>
          <w:sz w:val="28"/>
          <w:szCs w:val="28"/>
        </w:rPr>
      </w:pPr>
    </w:p>
    <w:p w:rsidR="008F4698" w:rsidRDefault="008F4698" w:rsidP="00357F06">
      <w:pPr>
        <w:pStyle w:val="a7"/>
        <w:ind w:right="-1" w:firstLine="709"/>
        <w:jc w:val="both"/>
        <w:rPr>
          <w:rFonts w:eastAsia="TimesNewRomanPSMT" w:cs="TimesNewRomanPSMT"/>
          <w:kern w:val="3"/>
          <w:sz w:val="28"/>
          <w:szCs w:val="28"/>
        </w:rPr>
      </w:pPr>
    </w:p>
    <w:p w:rsidR="008F4698" w:rsidRDefault="008F4698" w:rsidP="00357F06">
      <w:pPr>
        <w:pStyle w:val="a7"/>
        <w:ind w:right="-1" w:firstLine="709"/>
        <w:jc w:val="both"/>
        <w:rPr>
          <w:rFonts w:eastAsia="TimesNewRomanPSMT" w:cs="TimesNewRomanPSMT"/>
          <w:kern w:val="3"/>
          <w:sz w:val="28"/>
          <w:szCs w:val="28"/>
        </w:rPr>
      </w:pPr>
    </w:p>
    <w:p w:rsidR="008F4698" w:rsidRDefault="008F4698" w:rsidP="00357F06">
      <w:pPr>
        <w:pStyle w:val="a7"/>
        <w:ind w:right="-1" w:firstLine="709"/>
        <w:jc w:val="both"/>
        <w:rPr>
          <w:rFonts w:eastAsia="TimesNewRomanPSMT" w:cs="TimesNewRomanPSMT"/>
          <w:kern w:val="3"/>
          <w:sz w:val="28"/>
          <w:szCs w:val="28"/>
        </w:rPr>
      </w:pPr>
    </w:p>
    <w:p w:rsidR="008F4698" w:rsidRDefault="008F4698" w:rsidP="00357F06">
      <w:pPr>
        <w:pStyle w:val="a7"/>
        <w:ind w:right="-1" w:firstLine="709"/>
        <w:jc w:val="both"/>
        <w:rPr>
          <w:rFonts w:eastAsia="TimesNewRomanPSMT" w:cs="TimesNewRomanPSMT"/>
          <w:kern w:val="3"/>
          <w:sz w:val="28"/>
          <w:szCs w:val="28"/>
        </w:rPr>
      </w:pPr>
    </w:p>
    <w:p w:rsidR="008F4698" w:rsidRPr="008C485D" w:rsidRDefault="008F4698" w:rsidP="00357F06">
      <w:pPr>
        <w:pStyle w:val="a7"/>
        <w:ind w:right="-1" w:firstLine="709"/>
        <w:jc w:val="both"/>
        <w:rPr>
          <w:rStyle w:val="a9"/>
          <w:rFonts w:eastAsiaTheme="minorHAnsi"/>
          <w:b w:val="0"/>
          <w:color w:val="000000"/>
          <w:sz w:val="28"/>
          <w:szCs w:val="28"/>
          <w:lang w:eastAsia="en-US"/>
        </w:rPr>
      </w:pPr>
    </w:p>
    <w:p w:rsidR="009F73DF" w:rsidRDefault="009F73DF" w:rsidP="00357F06">
      <w:pPr>
        <w:pStyle w:val="a7"/>
        <w:ind w:right="-1" w:firstLine="709"/>
        <w:jc w:val="both"/>
        <w:rPr>
          <w:rStyle w:val="a9"/>
          <w:rFonts w:eastAsiaTheme="minorHAnsi"/>
          <w:b w:val="0"/>
          <w:color w:val="000000"/>
          <w:sz w:val="28"/>
          <w:szCs w:val="28"/>
          <w:lang w:eastAsia="en-US"/>
        </w:rPr>
      </w:pPr>
    </w:p>
    <w:p w:rsidR="00D120FD" w:rsidRPr="008C485D" w:rsidRDefault="00D120FD" w:rsidP="00357F06">
      <w:pPr>
        <w:pStyle w:val="a7"/>
        <w:ind w:right="-1" w:firstLine="709"/>
        <w:jc w:val="both"/>
        <w:rPr>
          <w:rStyle w:val="a9"/>
          <w:rFonts w:eastAsiaTheme="minorHAnsi"/>
          <w:b w:val="0"/>
          <w:color w:val="000000"/>
          <w:sz w:val="28"/>
          <w:szCs w:val="28"/>
          <w:lang w:eastAsia="en-US"/>
        </w:rPr>
      </w:pPr>
    </w:p>
    <w:p w:rsidR="003A568A" w:rsidRPr="008C485D" w:rsidRDefault="003A568A" w:rsidP="00FC2295">
      <w:pPr>
        <w:pStyle w:val="a7"/>
        <w:ind w:right="-1"/>
        <w:jc w:val="both"/>
        <w:rPr>
          <w:rStyle w:val="a9"/>
          <w:rFonts w:eastAsiaTheme="minorHAnsi"/>
          <w:b w:val="0"/>
          <w:color w:val="000000"/>
          <w:sz w:val="28"/>
          <w:szCs w:val="28"/>
          <w:lang w:eastAsia="en-US"/>
        </w:rPr>
      </w:pPr>
    </w:p>
    <w:p w:rsidR="00B13BDC" w:rsidRDefault="00B13BDC" w:rsidP="00357F06">
      <w:pPr>
        <w:pStyle w:val="1"/>
        <w:ind w:right="-1"/>
        <w:jc w:val="center"/>
        <w:rPr>
          <w:rFonts w:ascii="Times New Roman" w:eastAsia="TimesNewRomanPSMT" w:hAnsi="Times New Roman" w:cs="Times New Roman"/>
          <w:b/>
          <w:sz w:val="36"/>
          <w:szCs w:val="36"/>
          <w:lang w:eastAsia="zh-CN"/>
        </w:rPr>
      </w:pPr>
      <w:bookmarkStart w:id="10" w:name="_Toc514852848"/>
      <w:r w:rsidRPr="00B13BDC">
        <w:rPr>
          <w:rFonts w:ascii="Times New Roman" w:eastAsia="TimesNewRomanPSMT" w:hAnsi="Times New Roman" w:cs="Times New Roman"/>
          <w:b/>
          <w:sz w:val="36"/>
          <w:szCs w:val="36"/>
          <w:lang w:eastAsia="zh-CN"/>
        </w:rPr>
        <w:t>ТЕХНИЧЕСКИЕ ХАРАКТЕРИСТИКИ</w:t>
      </w:r>
      <w:bookmarkEnd w:id="10"/>
    </w:p>
    <w:p w:rsidR="00A56D90" w:rsidRDefault="00A56D90" w:rsidP="00357F06">
      <w:pPr>
        <w:ind w:right="-1"/>
        <w:rPr>
          <w:rFonts w:ascii="Times New Roman" w:hAnsi="Times New Roman" w:cs="Times New Roman"/>
          <w:sz w:val="28"/>
          <w:szCs w:val="28"/>
          <w:lang w:eastAsia="zh-CN"/>
        </w:rPr>
      </w:pPr>
    </w:p>
    <w:tbl>
      <w:tblPr>
        <w:tblStyle w:val="ab"/>
        <w:tblW w:w="9344" w:type="dxa"/>
        <w:jc w:val="center"/>
        <w:tblLook w:val="04A0"/>
      </w:tblPr>
      <w:tblGrid>
        <w:gridCol w:w="4578"/>
        <w:gridCol w:w="2383"/>
        <w:gridCol w:w="2383"/>
      </w:tblGrid>
      <w:tr w:rsidR="00D253D2" w:rsidTr="00A75665">
        <w:trPr>
          <w:jc w:val="center"/>
        </w:trPr>
        <w:tc>
          <w:tcPr>
            <w:tcW w:w="4578" w:type="dxa"/>
          </w:tcPr>
          <w:p w:rsidR="00D253D2" w:rsidRPr="003F4CC1" w:rsidRDefault="00D253D2" w:rsidP="00357F06">
            <w:pPr>
              <w:ind w:right="-1"/>
              <w:jc w:val="center"/>
              <w:rPr>
                <w:rFonts w:ascii="Times New Roman" w:hAnsi="Times New Roman" w:cs="Times New Roman"/>
                <w:b/>
                <w:sz w:val="24"/>
                <w:szCs w:val="28"/>
                <w:lang w:eastAsia="zh-CN"/>
              </w:rPr>
            </w:pPr>
          </w:p>
          <w:p w:rsidR="00D253D2" w:rsidRPr="003F4CC1" w:rsidRDefault="00D253D2" w:rsidP="00357F06">
            <w:pPr>
              <w:ind w:right="-1"/>
              <w:jc w:val="center"/>
              <w:rPr>
                <w:rFonts w:ascii="Times New Roman" w:hAnsi="Times New Roman" w:cs="Times New Roman"/>
                <w:b/>
                <w:sz w:val="24"/>
                <w:szCs w:val="28"/>
                <w:lang w:eastAsia="zh-CN"/>
              </w:rPr>
            </w:pPr>
            <w:r w:rsidRPr="003F4CC1">
              <w:rPr>
                <w:rFonts w:ascii="Times New Roman" w:hAnsi="Times New Roman" w:cs="Times New Roman"/>
                <w:b/>
                <w:sz w:val="24"/>
                <w:szCs w:val="28"/>
                <w:lang w:eastAsia="zh-CN"/>
              </w:rPr>
              <w:t>Характеристики</w:t>
            </w:r>
          </w:p>
        </w:tc>
        <w:tc>
          <w:tcPr>
            <w:tcW w:w="2383" w:type="dxa"/>
          </w:tcPr>
          <w:p w:rsidR="00D253D2" w:rsidRDefault="00F83231" w:rsidP="00357F06">
            <w:pPr>
              <w:ind w:right="-1"/>
              <w:jc w:val="center"/>
              <w:rPr>
                <w:rFonts w:ascii="Times New Roman" w:hAnsi="Times New Roman" w:cs="Times New Roman"/>
                <w:b/>
                <w:sz w:val="24"/>
                <w:szCs w:val="28"/>
                <w:lang w:eastAsia="zh-CN"/>
              </w:rPr>
            </w:pPr>
            <w:r>
              <w:rPr>
                <w:rFonts w:ascii="Times New Roman" w:hAnsi="Times New Roman" w:cs="Times New Roman"/>
                <w:b/>
                <w:sz w:val="24"/>
                <w:szCs w:val="28"/>
                <w:lang w:val="en-US" w:eastAsia="zh-CN"/>
              </w:rPr>
              <w:t>ADAGIO</w:t>
            </w:r>
          </w:p>
          <w:p w:rsidR="003A28EA" w:rsidRPr="003A28EA" w:rsidRDefault="003A28EA" w:rsidP="00357F06">
            <w:pPr>
              <w:ind w:right="-1"/>
              <w:jc w:val="center"/>
              <w:rPr>
                <w:rFonts w:ascii="Times New Roman" w:hAnsi="Times New Roman" w:cs="Times New Roman"/>
                <w:b/>
                <w:sz w:val="24"/>
                <w:szCs w:val="28"/>
                <w:lang w:eastAsia="zh-CN"/>
              </w:rPr>
            </w:pPr>
            <w:r>
              <w:rPr>
                <w:rFonts w:ascii="Times New Roman" w:hAnsi="Times New Roman" w:cs="Times New Roman"/>
                <w:b/>
                <w:sz w:val="24"/>
                <w:szCs w:val="28"/>
                <w:lang w:eastAsia="zh-CN"/>
              </w:rPr>
              <w:t>900</w:t>
            </w:r>
          </w:p>
        </w:tc>
        <w:tc>
          <w:tcPr>
            <w:tcW w:w="2383" w:type="dxa"/>
          </w:tcPr>
          <w:p w:rsidR="00D253D2" w:rsidRDefault="00F83231" w:rsidP="00357F06">
            <w:pPr>
              <w:ind w:right="-1"/>
              <w:jc w:val="center"/>
              <w:rPr>
                <w:rFonts w:ascii="Times New Roman" w:hAnsi="Times New Roman" w:cs="Times New Roman"/>
                <w:b/>
                <w:sz w:val="24"/>
                <w:szCs w:val="28"/>
                <w:lang w:val="en-US" w:eastAsia="zh-CN"/>
              </w:rPr>
            </w:pPr>
            <w:r>
              <w:rPr>
                <w:rFonts w:ascii="Times New Roman" w:hAnsi="Times New Roman" w:cs="Times New Roman"/>
                <w:b/>
                <w:sz w:val="24"/>
                <w:szCs w:val="28"/>
                <w:lang w:val="en-US" w:eastAsia="zh-CN"/>
              </w:rPr>
              <w:t>ADAGIO CUBE</w:t>
            </w:r>
          </w:p>
          <w:p w:rsidR="003A28EA" w:rsidRPr="003A28EA" w:rsidRDefault="003A28EA" w:rsidP="00357F06">
            <w:pPr>
              <w:ind w:right="-1"/>
              <w:jc w:val="center"/>
              <w:rPr>
                <w:rFonts w:ascii="Times New Roman" w:hAnsi="Times New Roman" w:cs="Times New Roman"/>
                <w:b/>
                <w:sz w:val="24"/>
                <w:szCs w:val="28"/>
                <w:lang w:eastAsia="zh-CN"/>
              </w:rPr>
            </w:pPr>
            <w:r>
              <w:rPr>
                <w:rFonts w:ascii="Times New Roman" w:hAnsi="Times New Roman" w:cs="Times New Roman"/>
                <w:b/>
                <w:sz w:val="24"/>
                <w:szCs w:val="28"/>
                <w:lang w:eastAsia="zh-CN"/>
              </w:rPr>
              <w:t>900</w:t>
            </w:r>
          </w:p>
        </w:tc>
      </w:tr>
      <w:tr w:rsidR="00F83231" w:rsidTr="00A75665">
        <w:trPr>
          <w:jc w:val="center"/>
        </w:trPr>
        <w:tc>
          <w:tcPr>
            <w:tcW w:w="4578" w:type="dxa"/>
          </w:tcPr>
          <w:p w:rsidR="00F83231" w:rsidRPr="00F73AC8" w:rsidRDefault="00F83231" w:rsidP="00357F06">
            <w:pPr>
              <w:ind w:right="-1"/>
              <w:rPr>
                <w:rFonts w:ascii="Times New Roman" w:hAnsi="Times New Roman" w:cs="Times New Roman"/>
                <w:sz w:val="28"/>
                <w:szCs w:val="28"/>
                <w:lang w:eastAsia="zh-CN"/>
              </w:rPr>
            </w:pPr>
            <w:r w:rsidRPr="00F73AC8">
              <w:rPr>
                <w:rFonts w:ascii="Times New Roman" w:hAnsi="Times New Roman" w:cs="Times New Roman"/>
                <w:sz w:val="28"/>
                <w:szCs w:val="28"/>
                <w:lang w:eastAsia="zh-CN"/>
              </w:rPr>
              <w:t>Длина, мм</w:t>
            </w:r>
          </w:p>
        </w:tc>
        <w:tc>
          <w:tcPr>
            <w:tcW w:w="4766" w:type="dxa"/>
            <w:gridSpan w:val="2"/>
          </w:tcPr>
          <w:p w:rsidR="00F83231" w:rsidRPr="00F83231" w:rsidRDefault="00F83231" w:rsidP="00F83231">
            <w:pPr>
              <w:ind w:right="-1"/>
              <w:jc w:val="center"/>
              <w:rPr>
                <w:rFonts w:ascii="Times New Roman" w:hAnsi="Times New Roman" w:cs="Times New Roman"/>
                <w:sz w:val="28"/>
                <w:szCs w:val="28"/>
                <w:lang w:val="en-US" w:eastAsia="zh-CN"/>
              </w:rPr>
            </w:pPr>
            <w:r>
              <w:rPr>
                <w:rFonts w:ascii="Times New Roman" w:hAnsi="Times New Roman" w:cs="Times New Roman"/>
                <w:sz w:val="28"/>
                <w:szCs w:val="28"/>
                <w:lang w:val="en-US" w:eastAsia="zh-CN"/>
              </w:rPr>
              <w:t>936</w:t>
            </w:r>
          </w:p>
        </w:tc>
      </w:tr>
      <w:tr w:rsidR="00D253D2" w:rsidTr="00A75665">
        <w:trPr>
          <w:jc w:val="center"/>
        </w:trPr>
        <w:tc>
          <w:tcPr>
            <w:tcW w:w="4578" w:type="dxa"/>
          </w:tcPr>
          <w:p w:rsidR="00D253D2" w:rsidRPr="00F73AC8" w:rsidRDefault="00D253D2" w:rsidP="00357F06">
            <w:pPr>
              <w:ind w:right="-1"/>
              <w:rPr>
                <w:rFonts w:ascii="Times New Roman" w:hAnsi="Times New Roman" w:cs="Times New Roman"/>
                <w:sz w:val="28"/>
                <w:szCs w:val="28"/>
                <w:lang w:eastAsia="zh-CN"/>
              </w:rPr>
            </w:pPr>
            <w:r w:rsidRPr="00F73AC8">
              <w:rPr>
                <w:rFonts w:ascii="Times New Roman" w:hAnsi="Times New Roman" w:cs="Times New Roman"/>
                <w:sz w:val="28"/>
                <w:szCs w:val="28"/>
                <w:lang w:eastAsia="zh-CN"/>
              </w:rPr>
              <w:t>Ширина, мм</w:t>
            </w:r>
          </w:p>
        </w:tc>
        <w:tc>
          <w:tcPr>
            <w:tcW w:w="4766" w:type="dxa"/>
            <w:gridSpan w:val="2"/>
          </w:tcPr>
          <w:p w:rsidR="00D253D2" w:rsidRPr="00F73AC8" w:rsidRDefault="00D253D2" w:rsidP="00357F06">
            <w:pPr>
              <w:ind w:right="-1"/>
              <w:jc w:val="center"/>
              <w:rPr>
                <w:rFonts w:ascii="Times New Roman" w:hAnsi="Times New Roman" w:cs="Times New Roman"/>
                <w:sz w:val="28"/>
                <w:szCs w:val="28"/>
                <w:lang w:eastAsia="zh-CN"/>
              </w:rPr>
            </w:pPr>
            <w:r>
              <w:rPr>
                <w:rFonts w:ascii="Times New Roman" w:hAnsi="Times New Roman" w:cs="Times New Roman"/>
                <w:sz w:val="28"/>
                <w:szCs w:val="28"/>
                <w:lang w:eastAsia="zh-CN"/>
              </w:rPr>
              <w:t>764</w:t>
            </w:r>
          </w:p>
        </w:tc>
      </w:tr>
      <w:tr w:rsidR="00D253D2" w:rsidTr="00A75665">
        <w:trPr>
          <w:jc w:val="center"/>
        </w:trPr>
        <w:tc>
          <w:tcPr>
            <w:tcW w:w="4578" w:type="dxa"/>
          </w:tcPr>
          <w:p w:rsidR="00D253D2" w:rsidRPr="00F73AC8" w:rsidRDefault="00D253D2" w:rsidP="00357F06">
            <w:pPr>
              <w:ind w:right="-1"/>
              <w:rPr>
                <w:rFonts w:ascii="Times New Roman" w:hAnsi="Times New Roman" w:cs="Times New Roman"/>
                <w:sz w:val="28"/>
                <w:szCs w:val="28"/>
                <w:lang w:eastAsia="zh-CN"/>
              </w:rPr>
            </w:pPr>
            <w:r w:rsidRPr="00F73AC8">
              <w:rPr>
                <w:rFonts w:ascii="Times New Roman" w:hAnsi="Times New Roman" w:cs="Times New Roman"/>
                <w:sz w:val="28"/>
                <w:szCs w:val="28"/>
                <w:lang w:eastAsia="zh-CN"/>
              </w:rPr>
              <w:t>Высота, мм</w:t>
            </w:r>
          </w:p>
        </w:tc>
        <w:tc>
          <w:tcPr>
            <w:tcW w:w="4766" w:type="dxa"/>
            <w:gridSpan w:val="2"/>
          </w:tcPr>
          <w:p w:rsidR="00F83231" w:rsidRPr="00F83231" w:rsidRDefault="00F83231" w:rsidP="00F83231">
            <w:pPr>
              <w:ind w:right="-1"/>
              <w:jc w:val="center"/>
              <w:rPr>
                <w:rFonts w:ascii="Times New Roman" w:hAnsi="Times New Roman" w:cs="Times New Roman"/>
                <w:sz w:val="28"/>
                <w:szCs w:val="28"/>
                <w:lang w:val="en-US" w:eastAsia="zh-CN"/>
              </w:rPr>
            </w:pPr>
            <w:r>
              <w:rPr>
                <w:rFonts w:ascii="Times New Roman" w:hAnsi="Times New Roman" w:cs="Times New Roman"/>
                <w:sz w:val="28"/>
                <w:szCs w:val="28"/>
                <w:lang w:val="en-US" w:eastAsia="zh-CN"/>
              </w:rPr>
              <w:t>1302</w:t>
            </w:r>
          </w:p>
        </w:tc>
      </w:tr>
      <w:tr w:rsidR="00D253D2" w:rsidTr="00A75665">
        <w:trPr>
          <w:jc w:val="center"/>
        </w:trPr>
        <w:tc>
          <w:tcPr>
            <w:tcW w:w="4578" w:type="dxa"/>
          </w:tcPr>
          <w:p w:rsidR="00D253D2" w:rsidRPr="00F73AC8" w:rsidRDefault="00D253D2" w:rsidP="00357F06">
            <w:pPr>
              <w:ind w:right="-1"/>
              <w:rPr>
                <w:rFonts w:ascii="Times New Roman" w:hAnsi="Times New Roman" w:cs="Times New Roman"/>
                <w:sz w:val="28"/>
                <w:szCs w:val="28"/>
                <w:lang w:eastAsia="zh-CN"/>
              </w:rPr>
            </w:pPr>
            <w:r w:rsidRPr="00F73AC8">
              <w:rPr>
                <w:rFonts w:ascii="Times New Roman" w:hAnsi="Times New Roman" w:cs="Times New Roman"/>
                <w:sz w:val="28"/>
                <w:szCs w:val="28"/>
                <w:lang w:eastAsia="zh-CN"/>
              </w:rPr>
              <w:t>Полезный объем, м3</w:t>
            </w:r>
          </w:p>
        </w:tc>
        <w:tc>
          <w:tcPr>
            <w:tcW w:w="2383" w:type="dxa"/>
          </w:tcPr>
          <w:p w:rsidR="00D253D2" w:rsidRPr="00F73AC8" w:rsidRDefault="009C333F" w:rsidP="00357F06">
            <w:pPr>
              <w:ind w:right="-1"/>
              <w:jc w:val="center"/>
              <w:rPr>
                <w:rFonts w:ascii="Times New Roman" w:hAnsi="Times New Roman" w:cs="Times New Roman"/>
                <w:sz w:val="28"/>
                <w:szCs w:val="28"/>
                <w:lang w:eastAsia="zh-CN"/>
              </w:rPr>
            </w:pPr>
            <w:r>
              <w:rPr>
                <w:rFonts w:ascii="Times New Roman" w:hAnsi="Times New Roman" w:cs="Times New Roman"/>
                <w:sz w:val="28"/>
                <w:szCs w:val="28"/>
                <w:lang w:eastAsia="zh-CN"/>
              </w:rPr>
              <w:t>0,25</w:t>
            </w:r>
          </w:p>
        </w:tc>
        <w:tc>
          <w:tcPr>
            <w:tcW w:w="2383" w:type="dxa"/>
          </w:tcPr>
          <w:p w:rsidR="00D253D2" w:rsidRPr="00F73AC8" w:rsidRDefault="00F83231" w:rsidP="00357F06">
            <w:pPr>
              <w:ind w:right="-1"/>
              <w:jc w:val="center"/>
              <w:rPr>
                <w:rFonts w:ascii="Times New Roman" w:hAnsi="Times New Roman" w:cs="Times New Roman"/>
                <w:sz w:val="28"/>
                <w:szCs w:val="28"/>
                <w:lang w:eastAsia="zh-CN"/>
              </w:rPr>
            </w:pPr>
            <w:r>
              <w:rPr>
                <w:rFonts w:ascii="Times New Roman" w:hAnsi="Times New Roman" w:cs="Times New Roman"/>
                <w:sz w:val="28"/>
                <w:szCs w:val="28"/>
                <w:lang w:eastAsia="zh-CN"/>
              </w:rPr>
              <w:t>0,29</w:t>
            </w:r>
          </w:p>
        </w:tc>
      </w:tr>
      <w:tr w:rsidR="00D253D2" w:rsidTr="00A75665">
        <w:trPr>
          <w:jc w:val="center"/>
        </w:trPr>
        <w:tc>
          <w:tcPr>
            <w:tcW w:w="4578" w:type="dxa"/>
          </w:tcPr>
          <w:p w:rsidR="00D253D2" w:rsidRPr="00F73AC8" w:rsidRDefault="00D253D2" w:rsidP="00357F06">
            <w:pPr>
              <w:ind w:right="-1"/>
              <w:rPr>
                <w:rFonts w:ascii="Times New Roman" w:hAnsi="Times New Roman" w:cs="Times New Roman"/>
                <w:sz w:val="28"/>
                <w:szCs w:val="28"/>
                <w:lang w:eastAsia="zh-CN"/>
              </w:rPr>
            </w:pPr>
            <w:r w:rsidRPr="00F73AC8">
              <w:rPr>
                <w:rFonts w:ascii="Times New Roman" w:hAnsi="Times New Roman" w:cs="Times New Roman"/>
                <w:sz w:val="28"/>
                <w:szCs w:val="28"/>
                <w:lang w:eastAsia="zh-CN"/>
              </w:rPr>
              <w:t>Площадь экспозиции, м2</w:t>
            </w:r>
          </w:p>
        </w:tc>
        <w:tc>
          <w:tcPr>
            <w:tcW w:w="2383" w:type="dxa"/>
          </w:tcPr>
          <w:p w:rsidR="00D253D2" w:rsidRPr="00F73AC8" w:rsidRDefault="00F83231" w:rsidP="00357F06">
            <w:pPr>
              <w:ind w:right="-1"/>
              <w:jc w:val="center"/>
              <w:rPr>
                <w:rFonts w:ascii="Times New Roman" w:hAnsi="Times New Roman" w:cs="Times New Roman"/>
                <w:sz w:val="28"/>
                <w:szCs w:val="28"/>
                <w:lang w:eastAsia="zh-CN"/>
              </w:rPr>
            </w:pPr>
            <w:r>
              <w:rPr>
                <w:rFonts w:ascii="Times New Roman" w:hAnsi="Times New Roman" w:cs="Times New Roman"/>
                <w:sz w:val="28"/>
                <w:szCs w:val="28"/>
                <w:lang w:eastAsia="zh-CN"/>
              </w:rPr>
              <w:t>1,27</w:t>
            </w:r>
          </w:p>
        </w:tc>
        <w:tc>
          <w:tcPr>
            <w:tcW w:w="2383" w:type="dxa"/>
          </w:tcPr>
          <w:p w:rsidR="00D253D2" w:rsidRPr="00F73AC8" w:rsidRDefault="00F83231" w:rsidP="00357F06">
            <w:pPr>
              <w:ind w:right="-1"/>
              <w:jc w:val="center"/>
              <w:rPr>
                <w:rFonts w:ascii="Times New Roman" w:hAnsi="Times New Roman" w:cs="Times New Roman"/>
                <w:sz w:val="28"/>
                <w:szCs w:val="28"/>
                <w:lang w:eastAsia="zh-CN"/>
              </w:rPr>
            </w:pPr>
            <w:r>
              <w:rPr>
                <w:rFonts w:ascii="Times New Roman" w:hAnsi="Times New Roman" w:cs="Times New Roman"/>
                <w:sz w:val="28"/>
                <w:szCs w:val="28"/>
                <w:lang w:eastAsia="zh-CN"/>
              </w:rPr>
              <w:t>1,46</w:t>
            </w:r>
          </w:p>
        </w:tc>
      </w:tr>
      <w:tr w:rsidR="00D253D2" w:rsidTr="00A75665">
        <w:trPr>
          <w:jc w:val="center"/>
        </w:trPr>
        <w:tc>
          <w:tcPr>
            <w:tcW w:w="4578" w:type="dxa"/>
          </w:tcPr>
          <w:p w:rsidR="00D253D2" w:rsidRPr="00F73AC8" w:rsidRDefault="00D253D2" w:rsidP="00D253D2">
            <w:pPr>
              <w:ind w:right="-1"/>
              <w:rPr>
                <w:rFonts w:ascii="Times New Roman" w:hAnsi="Times New Roman" w:cs="Times New Roman"/>
                <w:sz w:val="28"/>
                <w:szCs w:val="28"/>
                <w:lang w:eastAsia="zh-CN"/>
              </w:rPr>
            </w:pPr>
            <w:r w:rsidRPr="00F73AC8">
              <w:rPr>
                <w:rFonts w:ascii="Times New Roman" w:hAnsi="Times New Roman" w:cs="Times New Roman"/>
                <w:sz w:val="28"/>
                <w:szCs w:val="28"/>
                <w:lang w:eastAsia="zh-CN"/>
              </w:rPr>
              <w:t>Температур</w:t>
            </w:r>
            <w:r>
              <w:rPr>
                <w:rFonts w:ascii="Times New Roman" w:hAnsi="Times New Roman" w:cs="Times New Roman"/>
                <w:sz w:val="28"/>
                <w:szCs w:val="28"/>
                <w:lang w:eastAsia="zh-CN"/>
              </w:rPr>
              <w:t>а</w:t>
            </w:r>
            <w:r w:rsidRPr="00F73AC8">
              <w:rPr>
                <w:rFonts w:ascii="Times New Roman" w:hAnsi="Times New Roman" w:cs="Times New Roman"/>
                <w:sz w:val="28"/>
                <w:szCs w:val="28"/>
                <w:lang w:eastAsia="zh-CN"/>
              </w:rPr>
              <w:t xml:space="preserve"> полезного объема</w:t>
            </w:r>
          </w:p>
        </w:tc>
        <w:tc>
          <w:tcPr>
            <w:tcW w:w="4766" w:type="dxa"/>
            <w:gridSpan w:val="2"/>
          </w:tcPr>
          <w:p w:rsidR="00D253D2" w:rsidRPr="00F73AC8" w:rsidRDefault="00F83231" w:rsidP="00D253D2">
            <w:pPr>
              <w:ind w:right="-1"/>
              <w:jc w:val="center"/>
              <w:rPr>
                <w:rFonts w:ascii="Times New Roman" w:hAnsi="Times New Roman" w:cs="Times New Roman"/>
                <w:sz w:val="28"/>
                <w:szCs w:val="28"/>
                <w:lang w:eastAsia="zh-CN"/>
              </w:rPr>
            </w:pPr>
            <w:r>
              <w:rPr>
                <w:rFonts w:eastAsia="TimesNewRomanPSMT" w:cs="TimesNewRomanPSMT"/>
                <w:kern w:val="3"/>
                <w:sz w:val="28"/>
                <w:szCs w:val="28"/>
              </w:rPr>
              <w:t>от +6</w:t>
            </w:r>
            <w:r w:rsidR="00D253D2">
              <w:rPr>
                <w:rFonts w:ascii="Cambria Math" w:eastAsia="TimesNewRomanPSMT" w:hAnsi="Cambria Math" w:cs="Cambria Math"/>
                <w:kern w:val="3"/>
                <w:sz w:val="28"/>
                <w:szCs w:val="28"/>
              </w:rPr>
              <w:t>℃</w:t>
            </w:r>
            <w:r>
              <w:rPr>
                <w:rFonts w:eastAsia="TimesNewRomanPSMT" w:cs="TimesNewRomanPSMT"/>
                <w:kern w:val="3"/>
                <w:sz w:val="28"/>
                <w:szCs w:val="28"/>
              </w:rPr>
              <w:t xml:space="preserve"> до +12</w:t>
            </w:r>
            <w:r w:rsidR="00D253D2">
              <w:rPr>
                <w:rFonts w:ascii="Cambria Math" w:eastAsia="TimesNewRomanPSMT" w:hAnsi="Cambria Math" w:cs="Cambria Math"/>
                <w:kern w:val="3"/>
                <w:sz w:val="28"/>
                <w:szCs w:val="28"/>
              </w:rPr>
              <w:t>℃</w:t>
            </w:r>
          </w:p>
        </w:tc>
      </w:tr>
      <w:tr w:rsidR="003A28EA" w:rsidTr="00A75665">
        <w:trPr>
          <w:jc w:val="center"/>
        </w:trPr>
        <w:tc>
          <w:tcPr>
            <w:tcW w:w="4578" w:type="dxa"/>
          </w:tcPr>
          <w:p w:rsidR="003A28EA" w:rsidRPr="00F73AC8" w:rsidRDefault="003A28EA" w:rsidP="00D253D2">
            <w:pPr>
              <w:ind w:right="-1"/>
              <w:rPr>
                <w:rFonts w:ascii="Times New Roman" w:hAnsi="Times New Roman" w:cs="Times New Roman"/>
                <w:sz w:val="28"/>
                <w:szCs w:val="28"/>
                <w:lang w:eastAsia="zh-CN"/>
              </w:rPr>
            </w:pPr>
            <w:r w:rsidRPr="00F73AC8">
              <w:rPr>
                <w:rFonts w:ascii="Times New Roman" w:hAnsi="Times New Roman" w:cs="Times New Roman"/>
                <w:sz w:val="28"/>
                <w:szCs w:val="28"/>
                <w:lang w:eastAsia="zh-CN"/>
              </w:rPr>
              <w:t>Потребление электроэнергии за сутки, кВт*ч, не более</w:t>
            </w:r>
          </w:p>
        </w:tc>
        <w:tc>
          <w:tcPr>
            <w:tcW w:w="4766" w:type="dxa"/>
            <w:gridSpan w:val="2"/>
          </w:tcPr>
          <w:p w:rsidR="003A28EA" w:rsidRPr="00F73AC8" w:rsidRDefault="003A28EA" w:rsidP="003A28EA">
            <w:pPr>
              <w:ind w:right="-1"/>
              <w:jc w:val="center"/>
              <w:rPr>
                <w:rFonts w:ascii="Times New Roman" w:hAnsi="Times New Roman" w:cs="Times New Roman"/>
                <w:sz w:val="28"/>
                <w:szCs w:val="28"/>
                <w:lang w:eastAsia="zh-CN"/>
              </w:rPr>
            </w:pPr>
            <w:r>
              <w:rPr>
                <w:rFonts w:ascii="Times New Roman" w:hAnsi="Times New Roman" w:cs="Times New Roman"/>
                <w:sz w:val="28"/>
                <w:szCs w:val="28"/>
                <w:lang w:eastAsia="zh-CN"/>
              </w:rPr>
              <w:t>0,63</w:t>
            </w:r>
          </w:p>
        </w:tc>
      </w:tr>
      <w:tr w:rsidR="003A28EA" w:rsidTr="00A75665">
        <w:trPr>
          <w:jc w:val="center"/>
        </w:trPr>
        <w:tc>
          <w:tcPr>
            <w:tcW w:w="4578" w:type="dxa"/>
          </w:tcPr>
          <w:p w:rsidR="003A28EA" w:rsidRPr="00F73AC8" w:rsidRDefault="003A28EA" w:rsidP="00D253D2">
            <w:pPr>
              <w:ind w:right="-1"/>
              <w:rPr>
                <w:rFonts w:ascii="Times New Roman" w:hAnsi="Times New Roman" w:cs="Times New Roman"/>
                <w:sz w:val="28"/>
                <w:szCs w:val="28"/>
                <w:lang w:eastAsia="zh-CN"/>
              </w:rPr>
            </w:pPr>
            <w:r>
              <w:rPr>
                <w:rFonts w:ascii="Times New Roman" w:hAnsi="Times New Roman" w:cs="Times New Roman"/>
                <w:sz w:val="28"/>
                <w:szCs w:val="28"/>
                <w:lang w:eastAsia="zh-CN"/>
              </w:rPr>
              <w:t>Номинальная мощность, Вт</w:t>
            </w:r>
          </w:p>
        </w:tc>
        <w:tc>
          <w:tcPr>
            <w:tcW w:w="4766" w:type="dxa"/>
            <w:gridSpan w:val="2"/>
          </w:tcPr>
          <w:p w:rsidR="003A28EA" w:rsidRPr="00F73AC8" w:rsidRDefault="003A28EA" w:rsidP="003A28EA">
            <w:pPr>
              <w:ind w:right="-1"/>
              <w:jc w:val="center"/>
              <w:rPr>
                <w:rFonts w:ascii="Times New Roman" w:hAnsi="Times New Roman" w:cs="Times New Roman"/>
                <w:sz w:val="28"/>
                <w:szCs w:val="28"/>
                <w:lang w:eastAsia="zh-CN"/>
              </w:rPr>
            </w:pPr>
            <w:r>
              <w:rPr>
                <w:rFonts w:ascii="Times New Roman" w:hAnsi="Times New Roman" w:cs="Times New Roman"/>
                <w:sz w:val="28"/>
                <w:szCs w:val="28"/>
                <w:lang w:eastAsia="zh-CN"/>
              </w:rPr>
              <w:t>755</w:t>
            </w:r>
          </w:p>
        </w:tc>
      </w:tr>
      <w:tr w:rsidR="003A28EA" w:rsidTr="00A75665">
        <w:trPr>
          <w:jc w:val="center"/>
        </w:trPr>
        <w:tc>
          <w:tcPr>
            <w:tcW w:w="4578" w:type="dxa"/>
          </w:tcPr>
          <w:p w:rsidR="003A28EA" w:rsidRPr="006115F2" w:rsidRDefault="003A28EA" w:rsidP="00D253D2">
            <w:pPr>
              <w:ind w:right="-1"/>
              <w:rPr>
                <w:rFonts w:ascii="Times New Roman" w:hAnsi="Times New Roman" w:cs="Times New Roman"/>
                <w:sz w:val="28"/>
                <w:szCs w:val="28"/>
                <w:lang w:eastAsia="zh-CN"/>
              </w:rPr>
            </w:pPr>
            <w:r>
              <w:rPr>
                <w:rFonts w:ascii="Times New Roman" w:hAnsi="Times New Roman" w:cs="Times New Roman"/>
                <w:sz w:val="28"/>
                <w:szCs w:val="28"/>
                <w:lang w:eastAsia="zh-CN"/>
              </w:rPr>
              <w:t xml:space="preserve">Холодопроизводительность (при </w:t>
            </w:r>
            <w:r>
              <w:rPr>
                <w:rFonts w:ascii="Times New Roman" w:hAnsi="Times New Roman" w:cs="Times New Roman"/>
                <w:sz w:val="28"/>
                <w:szCs w:val="28"/>
                <w:lang w:val="en-US" w:eastAsia="zh-CN"/>
              </w:rPr>
              <w:t>t</w:t>
            </w:r>
            <w:r w:rsidRPr="006115F2">
              <w:rPr>
                <w:rFonts w:ascii="Times New Roman" w:hAnsi="Times New Roman" w:cs="Times New Roman"/>
                <w:sz w:val="28"/>
                <w:szCs w:val="28"/>
                <w:lang w:eastAsia="zh-CN"/>
              </w:rPr>
              <w:t xml:space="preserve">0 </w:t>
            </w:r>
            <w:r>
              <w:rPr>
                <w:rFonts w:ascii="Times New Roman" w:hAnsi="Times New Roman" w:cs="Times New Roman"/>
                <w:sz w:val="28"/>
                <w:szCs w:val="28"/>
                <w:lang w:eastAsia="zh-CN"/>
              </w:rPr>
              <w:t>кипения -10℃), Вт</w:t>
            </w:r>
          </w:p>
        </w:tc>
        <w:tc>
          <w:tcPr>
            <w:tcW w:w="4766" w:type="dxa"/>
            <w:gridSpan w:val="2"/>
          </w:tcPr>
          <w:p w:rsidR="003A28EA" w:rsidRDefault="003A28EA" w:rsidP="00D253D2">
            <w:pPr>
              <w:ind w:right="-1"/>
              <w:jc w:val="center"/>
              <w:rPr>
                <w:rFonts w:ascii="Times New Roman" w:hAnsi="Times New Roman" w:cs="Times New Roman"/>
                <w:sz w:val="28"/>
                <w:szCs w:val="28"/>
                <w:lang w:eastAsia="zh-CN"/>
              </w:rPr>
            </w:pPr>
            <w:r>
              <w:rPr>
                <w:rFonts w:ascii="Times New Roman" w:hAnsi="Times New Roman" w:cs="Times New Roman"/>
                <w:sz w:val="28"/>
                <w:szCs w:val="28"/>
                <w:lang w:eastAsia="zh-CN"/>
              </w:rPr>
              <w:t>611</w:t>
            </w:r>
          </w:p>
          <w:p w:rsidR="003A28EA" w:rsidRPr="00F73AC8" w:rsidRDefault="003A28EA" w:rsidP="00D253D2">
            <w:pPr>
              <w:ind w:right="-1"/>
              <w:jc w:val="center"/>
              <w:rPr>
                <w:rFonts w:ascii="Times New Roman" w:hAnsi="Times New Roman" w:cs="Times New Roman"/>
                <w:sz w:val="28"/>
                <w:szCs w:val="28"/>
                <w:lang w:eastAsia="zh-CN"/>
              </w:rPr>
            </w:pPr>
          </w:p>
        </w:tc>
      </w:tr>
      <w:tr w:rsidR="003A28EA" w:rsidTr="00A75665">
        <w:trPr>
          <w:jc w:val="center"/>
        </w:trPr>
        <w:tc>
          <w:tcPr>
            <w:tcW w:w="4578" w:type="dxa"/>
          </w:tcPr>
          <w:p w:rsidR="003A28EA" w:rsidRPr="00F73AC8" w:rsidRDefault="003A28EA" w:rsidP="00D253D2">
            <w:pPr>
              <w:ind w:right="-1"/>
              <w:rPr>
                <w:rFonts w:ascii="Times New Roman" w:hAnsi="Times New Roman" w:cs="Times New Roman"/>
                <w:sz w:val="28"/>
                <w:szCs w:val="28"/>
                <w:lang w:eastAsia="zh-CN"/>
              </w:rPr>
            </w:pPr>
            <w:r>
              <w:rPr>
                <w:rFonts w:ascii="Times New Roman" w:hAnsi="Times New Roman" w:cs="Times New Roman"/>
                <w:sz w:val="28"/>
                <w:szCs w:val="28"/>
                <w:lang w:eastAsia="zh-CN"/>
              </w:rPr>
              <w:t>Освещение</w:t>
            </w:r>
            <w:r w:rsidRPr="00F73AC8">
              <w:rPr>
                <w:rFonts w:ascii="Times New Roman" w:hAnsi="Times New Roman" w:cs="Times New Roman"/>
                <w:sz w:val="28"/>
                <w:szCs w:val="28"/>
                <w:lang w:eastAsia="zh-CN"/>
              </w:rPr>
              <w:t>, Вт</w:t>
            </w:r>
          </w:p>
        </w:tc>
        <w:tc>
          <w:tcPr>
            <w:tcW w:w="4766" w:type="dxa"/>
            <w:gridSpan w:val="2"/>
          </w:tcPr>
          <w:p w:rsidR="003A28EA" w:rsidRPr="00F73AC8" w:rsidRDefault="003A28EA" w:rsidP="003A28EA">
            <w:pPr>
              <w:ind w:right="-1"/>
              <w:jc w:val="center"/>
              <w:rPr>
                <w:rFonts w:ascii="Times New Roman" w:hAnsi="Times New Roman" w:cs="Times New Roman"/>
                <w:sz w:val="28"/>
                <w:szCs w:val="28"/>
                <w:lang w:eastAsia="zh-CN"/>
              </w:rPr>
            </w:pPr>
            <w:r>
              <w:rPr>
                <w:rFonts w:ascii="Times New Roman" w:hAnsi="Times New Roman" w:cs="Times New Roman"/>
                <w:sz w:val="28"/>
                <w:szCs w:val="28"/>
                <w:lang w:eastAsia="zh-CN"/>
              </w:rPr>
              <w:t>28</w:t>
            </w:r>
          </w:p>
        </w:tc>
      </w:tr>
      <w:tr w:rsidR="003A28EA" w:rsidTr="00A75665">
        <w:trPr>
          <w:jc w:val="center"/>
        </w:trPr>
        <w:tc>
          <w:tcPr>
            <w:tcW w:w="4578" w:type="dxa"/>
          </w:tcPr>
          <w:p w:rsidR="003A28EA" w:rsidRDefault="003A28EA" w:rsidP="003A28EA">
            <w:pPr>
              <w:ind w:right="-1"/>
              <w:rPr>
                <w:rFonts w:ascii="Times New Roman" w:hAnsi="Times New Roman" w:cs="Times New Roman"/>
                <w:sz w:val="28"/>
                <w:szCs w:val="28"/>
                <w:lang w:eastAsia="zh-CN"/>
              </w:rPr>
            </w:pPr>
            <w:r>
              <w:rPr>
                <w:rFonts w:ascii="Times New Roman" w:hAnsi="Times New Roman" w:cs="Times New Roman"/>
                <w:sz w:val="28"/>
                <w:szCs w:val="28"/>
                <w:lang w:eastAsia="zh-CN"/>
              </w:rPr>
              <w:t>Электрический ток</w:t>
            </w:r>
          </w:p>
        </w:tc>
        <w:tc>
          <w:tcPr>
            <w:tcW w:w="4766" w:type="dxa"/>
            <w:gridSpan w:val="2"/>
          </w:tcPr>
          <w:p w:rsidR="003A28EA" w:rsidRPr="00F73AC8" w:rsidRDefault="003A28EA" w:rsidP="003A28EA">
            <w:pPr>
              <w:ind w:right="-1"/>
              <w:jc w:val="center"/>
              <w:rPr>
                <w:rFonts w:ascii="Times New Roman" w:hAnsi="Times New Roman" w:cs="Times New Roman"/>
                <w:sz w:val="28"/>
                <w:szCs w:val="28"/>
                <w:lang w:eastAsia="zh-CN"/>
              </w:rPr>
            </w:pPr>
            <w:r>
              <w:rPr>
                <w:rFonts w:ascii="Times New Roman" w:hAnsi="Times New Roman" w:cs="Times New Roman"/>
                <w:sz w:val="28"/>
                <w:szCs w:val="28"/>
                <w:lang w:eastAsia="zh-CN"/>
              </w:rPr>
              <w:t>переменный, однофазный</w:t>
            </w:r>
          </w:p>
        </w:tc>
      </w:tr>
      <w:tr w:rsidR="003A28EA" w:rsidTr="00A75665">
        <w:trPr>
          <w:jc w:val="center"/>
        </w:trPr>
        <w:tc>
          <w:tcPr>
            <w:tcW w:w="4578" w:type="dxa"/>
          </w:tcPr>
          <w:p w:rsidR="003A28EA" w:rsidRPr="00F73AC8" w:rsidRDefault="003A28EA" w:rsidP="003A28EA">
            <w:pPr>
              <w:ind w:right="-1"/>
              <w:rPr>
                <w:rFonts w:ascii="Times New Roman" w:hAnsi="Times New Roman" w:cs="Times New Roman"/>
                <w:sz w:val="28"/>
                <w:szCs w:val="28"/>
                <w:lang w:eastAsia="zh-CN"/>
              </w:rPr>
            </w:pPr>
            <w:r w:rsidRPr="00F73AC8">
              <w:rPr>
                <w:rFonts w:ascii="Times New Roman" w:hAnsi="Times New Roman" w:cs="Times New Roman"/>
                <w:sz w:val="28"/>
                <w:szCs w:val="28"/>
                <w:lang w:eastAsia="zh-CN"/>
              </w:rPr>
              <w:t>Частота, Гц</w:t>
            </w:r>
          </w:p>
        </w:tc>
        <w:tc>
          <w:tcPr>
            <w:tcW w:w="4766" w:type="dxa"/>
            <w:gridSpan w:val="2"/>
          </w:tcPr>
          <w:p w:rsidR="003A28EA" w:rsidRPr="00F73AC8" w:rsidRDefault="003A28EA" w:rsidP="003A28EA">
            <w:pPr>
              <w:ind w:right="-1"/>
              <w:jc w:val="center"/>
              <w:rPr>
                <w:rFonts w:ascii="Times New Roman" w:hAnsi="Times New Roman" w:cs="Times New Roman"/>
                <w:sz w:val="28"/>
                <w:szCs w:val="28"/>
                <w:lang w:eastAsia="zh-CN"/>
              </w:rPr>
            </w:pPr>
            <w:r>
              <w:rPr>
                <w:rFonts w:ascii="Times New Roman" w:hAnsi="Times New Roman" w:cs="Times New Roman"/>
                <w:sz w:val="28"/>
                <w:szCs w:val="28"/>
                <w:lang w:eastAsia="zh-CN"/>
              </w:rPr>
              <w:t>50</w:t>
            </w:r>
          </w:p>
        </w:tc>
      </w:tr>
      <w:tr w:rsidR="003A28EA" w:rsidTr="00A75665">
        <w:trPr>
          <w:jc w:val="center"/>
        </w:trPr>
        <w:tc>
          <w:tcPr>
            <w:tcW w:w="4578" w:type="dxa"/>
          </w:tcPr>
          <w:p w:rsidR="003A28EA" w:rsidRPr="00F73AC8" w:rsidRDefault="003A28EA" w:rsidP="003A28EA">
            <w:pPr>
              <w:ind w:right="-1"/>
              <w:rPr>
                <w:rFonts w:ascii="Times New Roman" w:hAnsi="Times New Roman" w:cs="Times New Roman"/>
                <w:sz w:val="28"/>
                <w:szCs w:val="28"/>
                <w:lang w:eastAsia="zh-CN"/>
              </w:rPr>
            </w:pPr>
            <w:r w:rsidRPr="00F73AC8">
              <w:rPr>
                <w:rFonts w:ascii="Times New Roman" w:hAnsi="Times New Roman" w:cs="Times New Roman"/>
                <w:sz w:val="28"/>
                <w:szCs w:val="28"/>
                <w:lang w:eastAsia="zh-CN"/>
              </w:rPr>
              <w:t>Номинальное напряжение, В</w:t>
            </w:r>
          </w:p>
        </w:tc>
        <w:tc>
          <w:tcPr>
            <w:tcW w:w="4766" w:type="dxa"/>
            <w:gridSpan w:val="2"/>
          </w:tcPr>
          <w:p w:rsidR="003A28EA" w:rsidRPr="00F73AC8" w:rsidRDefault="003A28EA" w:rsidP="003A28EA">
            <w:pPr>
              <w:ind w:right="-1"/>
              <w:jc w:val="center"/>
              <w:rPr>
                <w:rFonts w:ascii="Times New Roman" w:hAnsi="Times New Roman" w:cs="Times New Roman"/>
                <w:sz w:val="28"/>
                <w:szCs w:val="28"/>
                <w:lang w:eastAsia="zh-CN"/>
              </w:rPr>
            </w:pPr>
            <w:r>
              <w:rPr>
                <w:rFonts w:ascii="Times New Roman" w:hAnsi="Times New Roman" w:cs="Times New Roman"/>
                <w:sz w:val="28"/>
                <w:szCs w:val="28"/>
                <w:lang w:eastAsia="zh-CN"/>
              </w:rPr>
              <w:t>220</w:t>
            </w:r>
          </w:p>
        </w:tc>
      </w:tr>
      <w:tr w:rsidR="003A28EA" w:rsidTr="00A75665">
        <w:trPr>
          <w:jc w:val="center"/>
        </w:trPr>
        <w:tc>
          <w:tcPr>
            <w:tcW w:w="4578" w:type="dxa"/>
          </w:tcPr>
          <w:p w:rsidR="003A28EA" w:rsidRPr="00F73AC8" w:rsidRDefault="003A28EA" w:rsidP="003A28EA">
            <w:pPr>
              <w:ind w:right="-1"/>
              <w:rPr>
                <w:rFonts w:ascii="Times New Roman" w:hAnsi="Times New Roman" w:cs="Times New Roman"/>
                <w:sz w:val="28"/>
                <w:szCs w:val="28"/>
                <w:lang w:eastAsia="zh-CN"/>
              </w:rPr>
            </w:pPr>
            <w:r w:rsidRPr="00F73AC8">
              <w:rPr>
                <w:rFonts w:ascii="Times New Roman" w:hAnsi="Times New Roman" w:cs="Times New Roman"/>
                <w:sz w:val="28"/>
                <w:szCs w:val="28"/>
                <w:lang w:eastAsia="zh-CN"/>
              </w:rPr>
              <w:t>Уровень шума</w:t>
            </w:r>
          </w:p>
        </w:tc>
        <w:tc>
          <w:tcPr>
            <w:tcW w:w="4766" w:type="dxa"/>
            <w:gridSpan w:val="2"/>
          </w:tcPr>
          <w:p w:rsidR="003A28EA" w:rsidRPr="00AA234E" w:rsidRDefault="009661BA" w:rsidP="009661BA">
            <w:pPr>
              <w:ind w:right="-1"/>
              <w:jc w:val="center"/>
              <w:rPr>
                <w:rFonts w:ascii="Times New Roman" w:hAnsi="Times New Roman" w:cs="Times New Roman"/>
                <w:sz w:val="28"/>
                <w:szCs w:val="28"/>
                <w:lang w:eastAsia="zh-CN"/>
              </w:rPr>
            </w:pPr>
            <w:r>
              <w:rPr>
                <w:rFonts w:ascii="Times New Roman" w:hAnsi="Times New Roman" w:cs="Times New Roman"/>
                <w:sz w:val="28"/>
                <w:szCs w:val="28"/>
                <w:lang w:eastAsia="zh-CN"/>
              </w:rPr>
              <w:t xml:space="preserve">менее </w:t>
            </w:r>
            <w:r w:rsidR="003A28EA">
              <w:rPr>
                <w:rFonts w:ascii="Times New Roman" w:hAnsi="Times New Roman" w:cs="Times New Roman"/>
                <w:sz w:val="28"/>
                <w:szCs w:val="28"/>
                <w:lang w:eastAsia="zh-CN"/>
              </w:rPr>
              <w:t>53 дБ</w:t>
            </w:r>
          </w:p>
        </w:tc>
      </w:tr>
      <w:tr w:rsidR="003A28EA" w:rsidTr="00A75665">
        <w:trPr>
          <w:jc w:val="center"/>
        </w:trPr>
        <w:tc>
          <w:tcPr>
            <w:tcW w:w="4578" w:type="dxa"/>
          </w:tcPr>
          <w:p w:rsidR="003A28EA" w:rsidRPr="00F73AC8" w:rsidRDefault="003A28EA" w:rsidP="003A28EA">
            <w:pPr>
              <w:ind w:right="-1"/>
              <w:rPr>
                <w:rFonts w:ascii="Times New Roman" w:hAnsi="Times New Roman" w:cs="Times New Roman"/>
                <w:sz w:val="28"/>
                <w:szCs w:val="28"/>
                <w:lang w:eastAsia="zh-CN"/>
              </w:rPr>
            </w:pPr>
            <w:r>
              <w:rPr>
                <w:rFonts w:ascii="Times New Roman" w:hAnsi="Times New Roman" w:cs="Times New Roman"/>
                <w:sz w:val="28"/>
                <w:szCs w:val="28"/>
                <w:lang w:eastAsia="zh-CN"/>
              </w:rPr>
              <w:t>Хладагент</w:t>
            </w:r>
          </w:p>
        </w:tc>
        <w:tc>
          <w:tcPr>
            <w:tcW w:w="4766" w:type="dxa"/>
            <w:gridSpan w:val="2"/>
          </w:tcPr>
          <w:p w:rsidR="003A28EA" w:rsidRPr="00AA234E" w:rsidRDefault="003A28EA" w:rsidP="003A28EA">
            <w:pPr>
              <w:ind w:right="-1"/>
              <w:jc w:val="center"/>
              <w:rPr>
                <w:rFonts w:ascii="Times New Roman" w:hAnsi="Times New Roman" w:cs="Times New Roman"/>
                <w:sz w:val="28"/>
                <w:szCs w:val="28"/>
                <w:lang w:val="en-US" w:eastAsia="zh-CN"/>
              </w:rPr>
            </w:pPr>
            <w:r>
              <w:rPr>
                <w:rFonts w:ascii="Times New Roman" w:hAnsi="Times New Roman" w:cs="Times New Roman"/>
                <w:sz w:val="28"/>
                <w:szCs w:val="28"/>
                <w:lang w:val="en-US" w:eastAsia="zh-CN"/>
              </w:rPr>
              <w:t>R 404a</w:t>
            </w:r>
          </w:p>
        </w:tc>
      </w:tr>
      <w:tr w:rsidR="00A75665" w:rsidTr="00A75665">
        <w:trPr>
          <w:jc w:val="center"/>
        </w:trPr>
        <w:tc>
          <w:tcPr>
            <w:tcW w:w="4578" w:type="dxa"/>
          </w:tcPr>
          <w:p w:rsidR="00A75665" w:rsidRDefault="00A75665" w:rsidP="003A28EA">
            <w:pPr>
              <w:ind w:right="-1"/>
              <w:rPr>
                <w:rFonts w:ascii="Times New Roman" w:hAnsi="Times New Roman" w:cs="Times New Roman"/>
                <w:sz w:val="28"/>
                <w:szCs w:val="28"/>
                <w:lang w:eastAsia="zh-CN"/>
              </w:rPr>
            </w:pPr>
            <w:r w:rsidRPr="00F73AC8">
              <w:rPr>
                <w:rFonts w:ascii="Times New Roman" w:hAnsi="Times New Roman" w:cs="Times New Roman"/>
                <w:sz w:val="28"/>
                <w:szCs w:val="28"/>
                <w:lang w:eastAsia="zh-CN"/>
              </w:rPr>
              <w:t>Габаритные размеры в упаковке, мм</w:t>
            </w:r>
          </w:p>
          <w:p w:rsidR="00A75665" w:rsidRDefault="00A75665" w:rsidP="003A28EA">
            <w:pPr>
              <w:ind w:right="-1"/>
              <w:rPr>
                <w:rFonts w:ascii="Times New Roman" w:hAnsi="Times New Roman" w:cs="Times New Roman"/>
                <w:sz w:val="28"/>
                <w:szCs w:val="28"/>
                <w:lang w:eastAsia="zh-CN"/>
              </w:rPr>
            </w:pPr>
            <w:r>
              <w:rPr>
                <w:rFonts w:ascii="Times New Roman" w:hAnsi="Times New Roman" w:cs="Times New Roman"/>
                <w:sz w:val="28"/>
                <w:szCs w:val="28"/>
                <w:lang w:eastAsia="zh-CN"/>
              </w:rPr>
              <w:t>-длина</w:t>
            </w:r>
          </w:p>
          <w:p w:rsidR="00A75665" w:rsidRDefault="00A75665" w:rsidP="003A28EA">
            <w:pPr>
              <w:ind w:right="-1"/>
              <w:rPr>
                <w:rFonts w:ascii="Times New Roman" w:hAnsi="Times New Roman" w:cs="Times New Roman"/>
                <w:sz w:val="28"/>
                <w:szCs w:val="28"/>
                <w:lang w:eastAsia="zh-CN"/>
              </w:rPr>
            </w:pPr>
            <w:r>
              <w:rPr>
                <w:rFonts w:ascii="Times New Roman" w:hAnsi="Times New Roman" w:cs="Times New Roman"/>
                <w:sz w:val="28"/>
                <w:szCs w:val="28"/>
                <w:lang w:eastAsia="zh-CN"/>
              </w:rPr>
              <w:t>-глубина</w:t>
            </w:r>
          </w:p>
          <w:p w:rsidR="00A75665" w:rsidRPr="00F73AC8" w:rsidRDefault="00A75665" w:rsidP="003A28EA">
            <w:pPr>
              <w:ind w:right="-1"/>
              <w:rPr>
                <w:rFonts w:ascii="Times New Roman" w:hAnsi="Times New Roman" w:cs="Times New Roman"/>
                <w:sz w:val="28"/>
                <w:szCs w:val="28"/>
                <w:lang w:eastAsia="zh-CN"/>
              </w:rPr>
            </w:pPr>
            <w:r>
              <w:rPr>
                <w:rFonts w:ascii="Times New Roman" w:hAnsi="Times New Roman" w:cs="Times New Roman"/>
                <w:sz w:val="28"/>
                <w:szCs w:val="28"/>
                <w:lang w:eastAsia="zh-CN"/>
              </w:rPr>
              <w:t>-высота</w:t>
            </w:r>
          </w:p>
        </w:tc>
        <w:tc>
          <w:tcPr>
            <w:tcW w:w="4766" w:type="dxa"/>
            <w:gridSpan w:val="2"/>
          </w:tcPr>
          <w:p w:rsidR="00A75665" w:rsidRDefault="00A75665" w:rsidP="003A28EA">
            <w:pPr>
              <w:ind w:right="-1"/>
              <w:jc w:val="center"/>
              <w:rPr>
                <w:rFonts w:ascii="Times New Roman" w:hAnsi="Times New Roman" w:cs="Times New Roman"/>
                <w:sz w:val="28"/>
                <w:szCs w:val="28"/>
                <w:lang w:eastAsia="zh-CN"/>
              </w:rPr>
            </w:pPr>
          </w:p>
          <w:p w:rsidR="00A75665" w:rsidRDefault="00A75665" w:rsidP="003A28EA">
            <w:pPr>
              <w:ind w:right="-1"/>
              <w:jc w:val="center"/>
              <w:rPr>
                <w:rFonts w:ascii="Times New Roman" w:hAnsi="Times New Roman" w:cs="Times New Roman"/>
                <w:sz w:val="28"/>
                <w:szCs w:val="28"/>
                <w:lang w:eastAsia="zh-CN"/>
              </w:rPr>
            </w:pPr>
            <w:r>
              <w:rPr>
                <w:rFonts w:ascii="Times New Roman" w:hAnsi="Times New Roman" w:cs="Times New Roman"/>
                <w:sz w:val="28"/>
                <w:szCs w:val="28"/>
                <w:lang w:eastAsia="zh-CN"/>
              </w:rPr>
              <w:t>1150</w:t>
            </w:r>
          </w:p>
          <w:p w:rsidR="00A75665" w:rsidRDefault="00A75665" w:rsidP="003A28EA">
            <w:pPr>
              <w:ind w:right="-1"/>
              <w:jc w:val="center"/>
              <w:rPr>
                <w:rFonts w:ascii="Times New Roman" w:hAnsi="Times New Roman" w:cs="Times New Roman"/>
                <w:sz w:val="28"/>
                <w:szCs w:val="28"/>
                <w:lang w:eastAsia="zh-CN"/>
              </w:rPr>
            </w:pPr>
            <w:r>
              <w:rPr>
                <w:rFonts w:ascii="Times New Roman" w:hAnsi="Times New Roman" w:cs="Times New Roman"/>
                <w:sz w:val="28"/>
                <w:szCs w:val="28"/>
                <w:lang w:eastAsia="zh-CN"/>
              </w:rPr>
              <w:t>790</w:t>
            </w:r>
          </w:p>
          <w:p w:rsidR="00A75665" w:rsidRPr="00F73AC8" w:rsidRDefault="00A75665" w:rsidP="003A28EA">
            <w:pPr>
              <w:ind w:right="-1"/>
              <w:jc w:val="center"/>
              <w:rPr>
                <w:rFonts w:ascii="Times New Roman" w:hAnsi="Times New Roman" w:cs="Times New Roman"/>
                <w:sz w:val="28"/>
                <w:szCs w:val="28"/>
                <w:lang w:eastAsia="zh-CN"/>
              </w:rPr>
            </w:pPr>
            <w:r>
              <w:rPr>
                <w:rFonts w:ascii="Times New Roman" w:hAnsi="Times New Roman" w:cs="Times New Roman"/>
                <w:sz w:val="28"/>
                <w:szCs w:val="28"/>
                <w:lang w:eastAsia="zh-CN"/>
              </w:rPr>
              <w:t>1475</w:t>
            </w:r>
          </w:p>
        </w:tc>
      </w:tr>
      <w:tr w:rsidR="003A28EA" w:rsidTr="00A75665">
        <w:trPr>
          <w:jc w:val="center"/>
        </w:trPr>
        <w:tc>
          <w:tcPr>
            <w:tcW w:w="4578" w:type="dxa"/>
          </w:tcPr>
          <w:p w:rsidR="003A28EA" w:rsidRPr="00F73AC8" w:rsidRDefault="003A28EA" w:rsidP="003A28EA">
            <w:pPr>
              <w:ind w:right="-1"/>
              <w:rPr>
                <w:rFonts w:ascii="Times New Roman" w:hAnsi="Times New Roman" w:cs="Times New Roman"/>
                <w:sz w:val="28"/>
                <w:szCs w:val="28"/>
                <w:lang w:eastAsia="zh-CN"/>
              </w:rPr>
            </w:pPr>
            <w:r w:rsidRPr="00F73AC8">
              <w:rPr>
                <w:rFonts w:ascii="Times New Roman" w:hAnsi="Times New Roman" w:cs="Times New Roman"/>
                <w:sz w:val="28"/>
                <w:szCs w:val="28"/>
                <w:lang w:eastAsia="zh-CN"/>
              </w:rPr>
              <w:t>Вес нетто, кг</w:t>
            </w:r>
          </w:p>
        </w:tc>
        <w:tc>
          <w:tcPr>
            <w:tcW w:w="2383" w:type="dxa"/>
          </w:tcPr>
          <w:p w:rsidR="003A28EA" w:rsidRPr="00F73AC8" w:rsidRDefault="00A75665" w:rsidP="003A28EA">
            <w:pPr>
              <w:ind w:right="-1"/>
              <w:jc w:val="center"/>
              <w:rPr>
                <w:rFonts w:ascii="Times New Roman" w:hAnsi="Times New Roman" w:cs="Times New Roman"/>
                <w:sz w:val="28"/>
                <w:szCs w:val="28"/>
                <w:lang w:eastAsia="zh-CN"/>
              </w:rPr>
            </w:pPr>
            <w:r>
              <w:rPr>
                <w:rFonts w:ascii="Times New Roman" w:hAnsi="Times New Roman" w:cs="Times New Roman"/>
                <w:sz w:val="28"/>
                <w:szCs w:val="28"/>
                <w:lang w:eastAsia="zh-CN"/>
              </w:rPr>
              <w:t>127,5</w:t>
            </w:r>
          </w:p>
        </w:tc>
        <w:tc>
          <w:tcPr>
            <w:tcW w:w="2383" w:type="dxa"/>
          </w:tcPr>
          <w:p w:rsidR="003A28EA" w:rsidRPr="00F73AC8" w:rsidRDefault="00A75665" w:rsidP="003A28EA">
            <w:pPr>
              <w:ind w:right="-1"/>
              <w:jc w:val="center"/>
              <w:rPr>
                <w:rFonts w:ascii="Times New Roman" w:hAnsi="Times New Roman" w:cs="Times New Roman"/>
                <w:sz w:val="28"/>
                <w:szCs w:val="28"/>
                <w:lang w:eastAsia="zh-CN"/>
              </w:rPr>
            </w:pPr>
            <w:r>
              <w:rPr>
                <w:rFonts w:ascii="Times New Roman" w:hAnsi="Times New Roman" w:cs="Times New Roman"/>
                <w:sz w:val="28"/>
                <w:szCs w:val="28"/>
                <w:lang w:eastAsia="zh-CN"/>
              </w:rPr>
              <w:t>140,5</w:t>
            </w:r>
          </w:p>
        </w:tc>
      </w:tr>
      <w:tr w:rsidR="003A28EA" w:rsidRPr="00F73AC8" w:rsidTr="00A75665">
        <w:trPr>
          <w:jc w:val="center"/>
        </w:trPr>
        <w:tc>
          <w:tcPr>
            <w:tcW w:w="4578" w:type="dxa"/>
          </w:tcPr>
          <w:p w:rsidR="003A28EA" w:rsidRPr="00F73AC8" w:rsidRDefault="003A28EA" w:rsidP="003A28EA">
            <w:pPr>
              <w:ind w:right="-1"/>
              <w:rPr>
                <w:rFonts w:ascii="Times New Roman" w:hAnsi="Times New Roman" w:cs="Times New Roman"/>
                <w:sz w:val="28"/>
                <w:szCs w:val="28"/>
                <w:lang w:eastAsia="zh-CN"/>
              </w:rPr>
            </w:pPr>
            <w:r w:rsidRPr="00F73AC8">
              <w:rPr>
                <w:rFonts w:ascii="Times New Roman" w:hAnsi="Times New Roman" w:cs="Times New Roman"/>
                <w:sz w:val="28"/>
                <w:szCs w:val="28"/>
                <w:lang w:eastAsia="zh-CN"/>
              </w:rPr>
              <w:t>Вес брутто, кг</w:t>
            </w:r>
          </w:p>
        </w:tc>
        <w:tc>
          <w:tcPr>
            <w:tcW w:w="2383" w:type="dxa"/>
          </w:tcPr>
          <w:p w:rsidR="003A28EA" w:rsidRPr="008C485D" w:rsidRDefault="00A75665" w:rsidP="003A28EA">
            <w:pPr>
              <w:ind w:right="-1"/>
              <w:jc w:val="center"/>
              <w:rPr>
                <w:rFonts w:ascii="Times New Roman" w:hAnsi="Times New Roman" w:cs="Times New Roman"/>
                <w:sz w:val="28"/>
                <w:szCs w:val="28"/>
                <w:lang w:eastAsia="zh-CN"/>
              </w:rPr>
            </w:pPr>
            <w:r>
              <w:rPr>
                <w:rFonts w:ascii="Times New Roman" w:hAnsi="Times New Roman" w:cs="Times New Roman"/>
                <w:sz w:val="28"/>
                <w:szCs w:val="28"/>
                <w:lang w:eastAsia="zh-CN"/>
              </w:rPr>
              <w:t>183,7</w:t>
            </w:r>
          </w:p>
        </w:tc>
        <w:tc>
          <w:tcPr>
            <w:tcW w:w="2383" w:type="dxa"/>
          </w:tcPr>
          <w:p w:rsidR="003A28EA" w:rsidRPr="008C485D" w:rsidRDefault="00A75665" w:rsidP="003A28EA">
            <w:pPr>
              <w:ind w:right="-1"/>
              <w:jc w:val="center"/>
              <w:rPr>
                <w:rFonts w:ascii="Times New Roman" w:hAnsi="Times New Roman" w:cs="Times New Roman"/>
                <w:sz w:val="28"/>
                <w:szCs w:val="28"/>
                <w:lang w:eastAsia="zh-CN"/>
              </w:rPr>
            </w:pPr>
            <w:r>
              <w:rPr>
                <w:rFonts w:ascii="Times New Roman" w:hAnsi="Times New Roman" w:cs="Times New Roman"/>
                <w:sz w:val="28"/>
                <w:szCs w:val="28"/>
                <w:lang w:eastAsia="zh-CN"/>
              </w:rPr>
              <w:t>196,7</w:t>
            </w:r>
          </w:p>
        </w:tc>
      </w:tr>
    </w:tbl>
    <w:p w:rsidR="00AA234E" w:rsidRDefault="00AA234E" w:rsidP="00357F06">
      <w:pPr>
        <w:ind w:right="-1"/>
      </w:pPr>
    </w:p>
    <w:p w:rsidR="008A2A99" w:rsidRDefault="008A2A99" w:rsidP="00357F06">
      <w:pPr>
        <w:ind w:right="-1"/>
      </w:pPr>
    </w:p>
    <w:p w:rsidR="008A2A99" w:rsidRDefault="008A2A99" w:rsidP="00357F06">
      <w:pPr>
        <w:ind w:right="-1"/>
      </w:pPr>
    </w:p>
    <w:p w:rsidR="008A2A99" w:rsidRDefault="008A2A99" w:rsidP="00357F06">
      <w:pPr>
        <w:ind w:right="-1"/>
      </w:pPr>
    </w:p>
    <w:p w:rsidR="008A2A99" w:rsidRDefault="008A2A99" w:rsidP="00357F06">
      <w:pPr>
        <w:ind w:right="-1"/>
      </w:pPr>
    </w:p>
    <w:p w:rsidR="008A2A99" w:rsidRDefault="008A2A99" w:rsidP="00357F06">
      <w:pPr>
        <w:ind w:right="-1"/>
      </w:pPr>
    </w:p>
    <w:p w:rsidR="008A2A99" w:rsidRDefault="008A2A99" w:rsidP="00357F06">
      <w:pPr>
        <w:ind w:right="-1"/>
        <w:rPr>
          <w:lang w:eastAsia="zh-CN"/>
        </w:rPr>
      </w:pPr>
    </w:p>
    <w:p w:rsidR="00D721F0" w:rsidRDefault="00D721F0" w:rsidP="001B41A6">
      <w:pPr>
        <w:pStyle w:val="1"/>
        <w:jc w:val="center"/>
        <w:rPr>
          <w:rFonts w:ascii="Times New Roman" w:eastAsia="TimesNewRomanPSMT" w:hAnsi="Times New Roman" w:cs="Times New Roman"/>
          <w:b/>
          <w:sz w:val="36"/>
          <w:szCs w:val="36"/>
          <w:lang w:eastAsia="zh-CN"/>
        </w:rPr>
      </w:pPr>
      <w:bookmarkStart w:id="11" w:name="_Toc514852849"/>
    </w:p>
    <w:p w:rsidR="00AA234E" w:rsidRPr="001B41A6" w:rsidRDefault="008F4698" w:rsidP="001B41A6">
      <w:pPr>
        <w:pStyle w:val="1"/>
        <w:jc w:val="center"/>
        <w:rPr>
          <w:rFonts w:ascii="Times New Roman" w:eastAsia="TimesNewRomanPSMT" w:hAnsi="Times New Roman" w:cs="Times New Roman"/>
          <w:b/>
          <w:sz w:val="36"/>
          <w:szCs w:val="36"/>
          <w:lang w:eastAsia="zh-CN"/>
        </w:rPr>
      </w:pPr>
      <w:r>
        <w:rPr>
          <w:rFonts w:ascii="Times New Roman" w:eastAsia="TimesNewRomanPSMT" w:hAnsi="Times New Roman" w:cs="Times New Roman"/>
          <w:b/>
          <w:sz w:val="36"/>
          <w:szCs w:val="36"/>
          <w:lang w:eastAsia="zh-CN"/>
        </w:rPr>
        <w:t xml:space="preserve">БАЗОВАЯ </w:t>
      </w:r>
      <w:r w:rsidR="00AA234E" w:rsidRPr="001B41A6">
        <w:rPr>
          <w:rFonts w:ascii="Times New Roman" w:eastAsia="TimesNewRomanPSMT" w:hAnsi="Times New Roman" w:cs="Times New Roman"/>
          <w:b/>
          <w:sz w:val="36"/>
          <w:szCs w:val="36"/>
          <w:lang w:eastAsia="zh-CN"/>
        </w:rPr>
        <w:t>КОМПЛЕКТ</w:t>
      </w:r>
      <w:r>
        <w:rPr>
          <w:rFonts w:ascii="Times New Roman" w:eastAsia="TimesNewRomanPSMT" w:hAnsi="Times New Roman" w:cs="Times New Roman"/>
          <w:b/>
          <w:sz w:val="36"/>
          <w:szCs w:val="36"/>
          <w:lang w:eastAsia="zh-CN"/>
        </w:rPr>
        <w:t>АЦИЯ</w:t>
      </w:r>
      <w:bookmarkEnd w:id="11"/>
    </w:p>
    <w:p w:rsidR="00AA234E" w:rsidRDefault="00AA234E" w:rsidP="00357F06">
      <w:pPr>
        <w:ind w:right="-1"/>
        <w:rPr>
          <w:rFonts w:ascii="Times New Roman" w:hAnsi="Times New Roman" w:cs="Times New Roman"/>
          <w:sz w:val="28"/>
          <w:szCs w:val="28"/>
          <w:lang w:eastAsia="zh-CN"/>
        </w:rPr>
      </w:pPr>
    </w:p>
    <w:tbl>
      <w:tblPr>
        <w:tblStyle w:val="ab"/>
        <w:tblW w:w="0" w:type="auto"/>
        <w:jc w:val="center"/>
        <w:tblLook w:val="04A0"/>
      </w:tblPr>
      <w:tblGrid>
        <w:gridCol w:w="4389"/>
        <w:gridCol w:w="2101"/>
        <w:gridCol w:w="2010"/>
      </w:tblGrid>
      <w:tr w:rsidR="00A1071C" w:rsidTr="007D2B72">
        <w:trPr>
          <w:trHeight w:val="1044"/>
          <w:jc w:val="center"/>
        </w:trPr>
        <w:tc>
          <w:tcPr>
            <w:tcW w:w="4389" w:type="dxa"/>
            <w:vAlign w:val="center"/>
          </w:tcPr>
          <w:p w:rsidR="00A1071C" w:rsidRDefault="00A1071C" w:rsidP="00A1071C">
            <w:pPr>
              <w:ind w:right="-1"/>
              <w:rPr>
                <w:rFonts w:ascii="Times New Roman" w:hAnsi="Times New Roman" w:cs="Times New Roman"/>
                <w:b/>
                <w:sz w:val="28"/>
                <w:szCs w:val="28"/>
                <w:lang w:eastAsia="zh-CN"/>
              </w:rPr>
            </w:pPr>
          </w:p>
          <w:p w:rsidR="00A1071C" w:rsidRDefault="00A1071C" w:rsidP="00A1071C">
            <w:pPr>
              <w:ind w:right="-1"/>
              <w:jc w:val="center"/>
              <w:rPr>
                <w:rFonts w:ascii="Times New Roman" w:hAnsi="Times New Roman" w:cs="Times New Roman"/>
                <w:sz w:val="28"/>
                <w:szCs w:val="28"/>
                <w:lang w:eastAsia="zh-CN"/>
              </w:rPr>
            </w:pPr>
            <w:r w:rsidRPr="00AA234E">
              <w:rPr>
                <w:rFonts w:ascii="Times New Roman" w:hAnsi="Times New Roman" w:cs="Times New Roman"/>
                <w:b/>
                <w:sz w:val="28"/>
                <w:szCs w:val="28"/>
                <w:lang w:eastAsia="zh-CN"/>
              </w:rPr>
              <w:t>Наименование</w:t>
            </w:r>
          </w:p>
        </w:tc>
        <w:tc>
          <w:tcPr>
            <w:tcW w:w="2101" w:type="dxa"/>
            <w:vAlign w:val="center"/>
          </w:tcPr>
          <w:p w:rsidR="00A1071C" w:rsidRPr="00A1071C" w:rsidRDefault="00A1071C" w:rsidP="00A1071C">
            <w:pPr>
              <w:ind w:right="-1"/>
              <w:jc w:val="center"/>
              <w:rPr>
                <w:rFonts w:ascii="Times New Roman" w:hAnsi="Times New Roman" w:cs="Times New Roman"/>
                <w:b/>
                <w:sz w:val="24"/>
                <w:szCs w:val="28"/>
                <w:lang w:val="en-US" w:eastAsia="zh-CN"/>
              </w:rPr>
            </w:pPr>
            <w:r>
              <w:rPr>
                <w:rFonts w:ascii="Times New Roman" w:hAnsi="Times New Roman" w:cs="Times New Roman"/>
                <w:b/>
                <w:sz w:val="24"/>
                <w:szCs w:val="28"/>
                <w:lang w:val="en-US" w:eastAsia="zh-CN"/>
              </w:rPr>
              <w:t>ADAGIO</w:t>
            </w:r>
          </w:p>
        </w:tc>
        <w:tc>
          <w:tcPr>
            <w:tcW w:w="2010" w:type="dxa"/>
            <w:vAlign w:val="center"/>
          </w:tcPr>
          <w:p w:rsidR="00A1071C" w:rsidRPr="00A1071C" w:rsidRDefault="00A1071C" w:rsidP="00A1071C">
            <w:pPr>
              <w:ind w:right="-1"/>
              <w:jc w:val="center"/>
              <w:rPr>
                <w:rFonts w:ascii="Times New Roman" w:hAnsi="Times New Roman" w:cs="Times New Roman"/>
                <w:b/>
                <w:sz w:val="24"/>
                <w:szCs w:val="28"/>
                <w:lang w:val="en-US" w:eastAsia="zh-CN"/>
              </w:rPr>
            </w:pPr>
            <w:r>
              <w:rPr>
                <w:rFonts w:ascii="Times New Roman" w:hAnsi="Times New Roman" w:cs="Times New Roman"/>
                <w:b/>
                <w:sz w:val="24"/>
                <w:szCs w:val="28"/>
                <w:lang w:val="en-US" w:eastAsia="zh-CN"/>
              </w:rPr>
              <w:t>ADAGIO CUBE</w:t>
            </w:r>
          </w:p>
        </w:tc>
      </w:tr>
      <w:tr w:rsidR="007D2B72" w:rsidTr="007D2B72">
        <w:trPr>
          <w:trHeight w:val="227"/>
          <w:jc w:val="center"/>
        </w:trPr>
        <w:tc>
          <w:tcPr>
            <w:tcW w:w="4389" w:type="dxa"/>
            <w:vAlign w:val="center"/>
          </w:tcPr>
          <w:p w:rsidR="007D2B72" w:rsidRPr="003F4CC1" w:rsidRDefault="007D2B72" w:rsidP="007D2B72">
            <w:pPr>
              <w:spacing w:before="240"/>
              <w:ind w:right="-1"/>
              <w:rPr>
                <w:rFonts w:ascii="Times New Roman" w:hAnsi="Times New Roman" w:cs="Times New Roman"/>
                <w:sz w:val="20"/>
                <w:szCs w:val="20"/>
                <w:lang w:eastAsia="zh-CN"/>
              </w:rPr>
            </w:pPr>
            <w:r w:rsidRPr="003F4CC1">
              <w:rPr>
                <w:rFonts w:ascii="Times New Roman" w:hAnsi="Times New Roman" w:cs="Times New Roman"/>
                <w:sz w:val="20"/>
                <w:szCs w:val="20"/>
                <w:lang w:eastAsia="zh-CN"/>
              </w:rPr>
              <w:t>Витрина в сборе</w:t>
            </w:r>
          </w:p>
        </w:tc>
        <w:tc>
          <w:tcPr>
            <w:tcW w:w="2101" w:type="dxa"/>
            <w:vAlign w:val="center"/>
          </w:tcPr>
          <w:p w:rsidR="007D2B72" w:rsidRPr="003F4CC1" w:rsidRDefault="007D2B72" w:rsidP="007D2B72">
            <w:pPr>
              <w:spacing w:before="240"/>
              <w:ind w:right="-1"/>
              <w:jc w:val="center"/>
              <w:rPr>
                <w:rFonts w:ascii="Times New Roman" w:hAnsi="Times New Roman" w:cs="Times New Roman"/>
                <w:sz w:val="20"/>
                <w:szCs w:val="20"/>
                <w:lang w:eastAsia="zh-CN"/>
              </w:rPr>
            </w:pPr>
            <w:r w:rsidRPr="003F4CC1">
              <w:rPr>
                <w:rFonts w:ascii="Times New Roman" w:hAnsi="Times New Roman" w:cs="Times New Roman"/>
                <w:sz w:val="20"/>
                <w:szCs w:val="20"/>
                <w:lang w:eastAsia="zh-CN"/>
              </w:rPr>
              <w:t>1</w:t>
            </w:r>
          </w:p>
        </w:tc>
        <w:tc>
          <w:tcPr>
            <w:tcW w:w="2010" w:type="dxa"/>
            <w:vAlign w:val="center"/>
          </w:tcPr>
          <w:p w:rsidR="007D2B72" w:rsidRPr="003F4CC1" w:rsidRDefault="007D2B72" w:rsidP="007D2B72">
            <w:pPr>
              <w:spacing w:before="240"/>
              <w:ind w:right="-1"/>
              <w:jc w:val="center"/>
              <w:rPr>
                <w:rFonts w:ascii="Times New Roman" w:hAnsi="Times New Roman" w:cs="Times New Roman"/>
                <w:sz w:val="20"/>
                <w:szCs w:val="20"/>
                <w:lang w:eastAsia="zh-CN"/>
              </w:rPr>
            </w:pPr>
            <w:r w:rsidRPr="003F4CC1">
              <w:rPr>
                <w:rFonts w:ascii="Times New Roman" w:hAnsi="Times New Roman" w:cs="Times New Roman"/>
                <w:sz w:val="20"/>
                <w:szCs w:val="20"/>
                <w:lang w:eastAsia="zh-CN"/>
              </w:rPr>
              <w:t>1</w:t>
            </w:r>
          </w:p>
        </w:tc>
      </w:tr>
      <w:tr w:rsidR="007D2B72" w:rsidTr="007D2B72">
        <w:trPr>
          <w:trHeight w:val="284"/>
          <w:jc w:val="center"/>
        </w:trPr>
        <w:tc>
          <w:tcPr>
            <w:tcW w:w="4389" w:type="dxa"/>
            <w:vAlign w:val="center"/>
          </w:tcPr>
          <w:p w:rsidR="007D2B72" w:rsidRPr="003F4CC1" w:rsidRDefault="007D2B72" w:rsidP="007D2B72">
            <w:pPr>
              <w:spacing w:before="240"/>
              <w:ind w:right="-1"/>
              <w:rPr>
                <w:rFonts w:ascii="Times New Roman" w:hAnsi="Times New Roman" w:cs="Times New Roman"/>
                <w:sz w:val="20"/>
                <w:szCs w:val="20"/>
                <w:lang w:eastAsia="zh-CN"/>
              </w:rPr>
            </w:pPr>
            <w:r w:rsidRPr="003F4CC1">
              <w:rPr>
                <w:rFonts w:ascii="Times New Roman" w:hAnsi="Times New Roman" w:cs="Times New Roman"/>
                <w:sz w:val="20"/>
                <w:szCs w:val="20"/>
                <w:lang w:eastAsia="zh-CN"/>
              </w:rPr>
              <w:t>Полка навесная верхняя</w:t>
            </w:r>
          </w:p>
        </w:tc>
        <w:tc>
          <w:tcPr>
            <w:tcW w:w="2101" w:type="dxa"/>
            <w:vAlign w:val="center"/>
          </w:tcPr>
          <w:p w:rsidR="007D2B72" w:rsidRPr="003F4CC1" w:rsidRDefault="007D2B72" w:rsidP="007D2B72">
            <w:pPr>
              <w:spacing w:before="240"/>
              <w:ind w:right="-1"/>
              <w:jc w:val="center"/>
              <w:rPr>
                <w:rFonts w:ascii="Times New Roman" w:hAnsi="Times New Roman" w:cs="Times New Roman"/>
                <w:sz w:val="20"/>
                <w:szCs w:val="20"/>
                <w:lang w:eastAsia="zh-CN"/>
              </w:rPr>
            </w:pPr>
            <w:r w:rsidRPr="003F4CC1">
              <w:rPr>
                <w:rFonts w:ascii="Times New Roman" w:hAnsi="Times New Roman" w:cs="Times New Roman"/>
                <w:sz w:val="20"/>
                <w:szCs w:val="20"/>
                <w:lang w:eastAsia="zh-CN"/>
              </w:rPr>
              <w:t>1</w:t>
            </w:r>
          </w:p>
        </w:tc>
        <w:tc>
          <w:tcPr>
            <w:tcW w:w="2010" w:type="dxa"/>
            <w:vAlign w:val="center"/>
          </w:tcPr>
          <w:p w:rsidR="007D2B72" w:rsidRPr="003F4CC1" w:rsidRDefault="007D2B72" w:rsidP="007D2B72">
            <w:pPr>
              <w:spacing w:before="240"/>
              <w:ind w:right="-1"/>
              <w:jc w:val="center"/>
              <w:rPr>
                <w:rFonts w:ascii="Times New Roman" w:hAnsi="Times New Roman" w:cs="Times New Roman"/>
                <w:sz w:val="20"/>
                <w:szCs w:val="20"/>
                <w:lang w:eastAsia="zh-CN"/>
              </w:rPr>
            </w:pPr>
            <w:r w:rsidRPr="003F4CC1">
              <w:rPr>
                <w:rFonts w:ascii="Times New Roman" w:hAnsi="Times New Roman" w:cs="Times New Roman"/>
                <w:sz w:val="20"/>
                <w:szCs w:val="20"/>
                <w:lang w:eastAsia="zh-CN"/>
              </w:rPr>
              <w:t>1</w:t>
            </w:r>
          </w:p>
        </w:tc>
      </w:tr>
      <w:tr w:rsidR="007D2B72" w:rsidTr="007D2B72">
        <w:trPr>
          <w:trHeight w:val="284"/>
          <w:jc w:val="center"/>
        </w:trPr>
        <w:tc>
          <w:tcPr>
            <w:tcW w:w="4389" w:type="dxa"/>
            <w:vAlign w:val="center"/>
          </w:tcPr>
          <w:p w:rsidR="007D2B72" w:rsidRPr="003F4CC1" w:rsidRDefault="007D2B72" w:rsidP="007D2B72">
            <w:pPr>
              <w:spacing w:before="240"/>
              <w:ind w:right="-1"/>
              <w:rPr>
                <w:rFonts w:ascii="Times New Roman" w:hAnsi="Times New Roman" w:cs="Times New Roman"/>
                <w:sz w:val="20"/>
                <w:szCs w:val="20"/>
                <w:lang w:eastAsia="zh-CN"/>
              </w:rPr>
            </w:pPr>
            <w:r w:rsidRPr="003F4CC1">
              <w:rPr>
                <w:rFonts w:ascii="Times New Roman" w:hAnsi="Times New Roman" w:cs="Times New Roman"/>
                <w:sz w:val="20"/>
                <w:szCs w:val="20"/>
                <w:lang w:eastAsia="zh-CN"/>
              </w:rPr>
              <w:t>Кронштейн верхний левый</w:t>
            </w:r>
          </w:p>
        </w:tc>
        <w:tc>
          <w:tcPr>
            <w:tcW w:w="2101" w:type="dxa"/>
            <w:vAlign w:val="center"/>
          </w:tcPr>
          <w:p w:rsidR="007D2B72" w:rsidRPr="007D2B72" w:rsidRDefault="007D2B72" w:rsidP="007D2B72">
            <w:pPr>
              <w:spacing w:before="240"/>
              <w:ind w:right="-1"/>
              <w:jc w:val="cente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1</w:t>
            </w:r>
          </w:p>
        </w:tc>
        <w:tc>
          <w:tcPr>
            <w:tcW w:w="2010" w:type="dxa"/>
            <w:vAlign w:val="center"/>
          </w:tcPr>
          <w:p w:rsidR="007D2B72" w:rsidRPr="007D2B72" w:rsidRDefault="007D2B72" w:rsidP="007D2B72">
            <w:pPr>
              <w:spacing w:before="240"/>
              <w:ind w:right="-1"/>
              <w:jc w:val="cente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1</w:t>
            </w:r>
          </w:p>
        </w:tc>
      </w:tr>
      <w:tr w:rsidR="007D2B72" w:rsidTr="007D2B72">
        <w:trPr>
          <w:trHeight w:val="284"/>
          <w:jc w:val="center"/>
        </w:trPr>
        <w:tc>
          <w:tcPr>
            <w:tcW w:w="4389" w:type="dxa"/>
            <w:vAlign w:val="center"/>
          </w:tcPr>
          <w:p w:rsidR="007D2B72" w:rsidRPr="003F4CC1" w:rsidRDefault="007D2B72" w:rsidP="007D2B72">
            <w:pPr>
              <w:spacing w:before="240"/>
              <w:ind w:right="-1"/>
              <w:rPr>
                <w:rFonts w:ascii="Times New Roman" w:hAnsi="Times New Roman" w:cs="Times New Roman"/>
                <w:sz w:val="20"/>
                <w:szCs w:val="20"/>
                <w:lang w:eastAsia="zh-CN"/>
              </w:rPr>
            </w:pPr>
            <w:r>
              <w:rPr>
                <w:rFonts w:ascii="Times New Roman" w:hAnsi="Times New Roman" w:cs="Times New Roman"/>
                <w:sz w:val="20"/>
                <w:szCs w:val="20"/>
                <w:lang w:eastAsia="zh-CN"/>
              </w:rPr>
              <w:t>Кронштейн верхний правый</w:t>
            </w:r>
          </w:p>
        </w:tc>
        <w:tc>
          <w:tcPr>
            <w:tcW w:w="2101" w:type="dxa"/>
            <w:vAlign w:val="center"/>
          </w:tcPr>
          <w:p w:rsidR="007D2B72" w:rsidRPr="007D2B72" w:rsidRDefault="007D2B72" w:rsidP="007D2B72">
            <w:pPr>
              <w:spacing w:before="240"/>
              <w:ind w:right="-1"/>
              <w:jc w:val="cente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1</w:t>
            </w:r>
          </w:p>
        </w:tc>
        <w:tc>
          <w:tcPr>
            <w:tcW w:w="2010" w:type="dxa"/>
            <w:vAlign w:val="center"/>
          </w:tcPr>
          <w:p w:rsidR="007D2B72" w:rsidRPr="007D2B72" w:rsidRDefault="007D2B72" w:rsidP="007D2B72">
            <w:pPr>
              <w:spacing w:before="240"/>
              <w:ind w:right="-1"/>
              <w:jc w:val="cente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1</w:t>
            </w:r>
          </w:p>
        </w:tc>
      </w:tr>
      <w:tr w:rsidR="007D2B72" w:rsidTr="007D2B72">
        <w:trPr>
          <w:trHeight w:val="284"/>
          <w:jc w:val="center"/>
        </w:trPr>
        <w:tc>
          <w:tcPr>
            <w:tcW w:w="4389" w:type="dxa"/>
            <w:vAlign w:val="center"/>
          </w:tcPr>
          <w:p w:rsidR="007D2B72" w:rsidRPr="003F4CC1" w:rsidRDefault="007D2B72" w:rsidP="007D2B72">
            <w:pPr>
              <w:spacing w:before="240"/>
              <w:ind w:right="-1"/>
              <w:rPr>
                <w:rFonts w:ascii="Times New Roman" w:hAnsi="Times New Roman" w:cs="Times New Roman"/>
                <w:sz w:val="20"/>
                <w:szCs w:val="20"/>
                <w:lang w:eastAsia="zh-CN"/>
              </w:rPr>
            </w:pPr>
            <w:r w:rsidRPr="003F4CC1">
              <w:rPr>
                <w:rFonts w:ascii="Times New Roman" w:hAnsi="Times New Roman" w:cs="Times New Roman"/>
                <w:sz w:val="20"/>
                <w:szCs w:val="20"/>
                <w:lang w:eastAsia="zh-CN"/>
              </w:rPr>
              <w:t xml:space="preserve">Полка навесная </w:t>
            </w:r>
            <w:r>
              <w:rPr>
                <w:rFonts w:ascii="Times New Roman" w:hAnsi="Times New Roman" w:cs="Times New Roman"/>
                <w:sz w:val="20"/>
                <w:szCs w:val="20"/>
                <w:lang w:eastAsia="zh-CN"/>
              </w:rPr>
              <w:t>средняя</w:t>
            </w:r>
          </w:p>
        </w:tc>
        <w:tc>
          <w:tcPr>
            <w:tcW w:w="2101" w:type="dxa"/>
            <w:vAlign w:val="center"/>
          </w:tcPr>
          <w:p w:rsidR="007D2B72" w:rsidRPr="003F4CC1" w:rsidRDefault="007D2B72" w:rsidP="007D2B72">
            <w:pPr>
              <w:spacing w:before="240"/>
              <w:ind w:right="-1"/>
              <w:jc w:val="center"/>
              <w:rPr>
                <w:rFonts w:ascii="Times New Roman" w:hAnsi="Times New Roman" w:cs="Times New Roman"/>
                <w:sz w:val="20"/>
                <w:szCs w:val="20"/>
                <w:lang w:eastAsia="zh-CN"/>
              </w:rPr>
            </w:pPr>
            <w:r w:rsidRPr="003F4CC1">
              <w:rPr>
                <w:rFonts w:ascii="Times New Roman" w:hAnsi="Times New Roman" w:cs="Times New Roman"/>
                <w:sz w:val="20"/>
                <w:szCs w:val="20"/>
                <w:lang w:eastAsia="zh-CN"/>
              </w:rPr>
              <w:t>1</w:t>
            </w:r>
          </w:p>
        </w:tc>
        <w:tc>
          <w:tcPr>
            <w:tcW w:w="2010" w:type="dxa"/>
            <w:vAlign w:val="center"/>
          </w:tcPr>
          <w:p w:rsidR="007D2B72" w:rsidRPr="003F4CC1" w:rsidRDefault="007D2B72" w:rsidP="007D2B72">
            <w:pPr>
              <w:spacing w:before="240"/>
              <w:ind w:right="-1"/>
              <w:jc w:val="center"/>
              <w:rPr>
                <w:rFonts w:ascii="Times New Roman" w:hAnsi="Times New Roman" w:cs="Times New Roman"/>
                <w:sz w:val="20"/>
                <w:szCs w:val="20"/>
                <w:lang w:eastAsia="zh-CN"/>
              </w:rPr>
            </w:pPr>
            <w:r w:rsidRPr="003F4CC1">
              <w:rPr>
                <w:rFonts w:ascii="Times New Roman" w:hAnsi="Times New Roman" w:cs="Times New Roman"/>
                <w:sz w:val="20"/>
                <w:szCs w:val="20"/>
                <w:lang w:eastAsia="zh-CN"/>
              </w:rPr>
              <w:t>1</w:t>
            </w:r>
          </w:p>
        </w:tc>
      </w:tr>
      <w:tr w:rsidR="007D2B72" w:rsidTr="007D2B72">
        <w:trPr>
          <w:trHeight w:val="284"/>
          <w:jc w:val="center"/>
        </w:trPr>
        <w:tc>
          <w:tcPr>
            <w:tcW w:w="4389" w:type="dxa"/>
            <w:vAlign w:val="center"/>
          </w:tcPr>
          <w:p w:rsidR="007D2B72" w:rsidRPr="003F4CC1" w:rsidRDefault="007D2B72" w:rsidP="007D2B72">
            <w:pPr>
              <w:spacing w:before="240"/>
              <w:ind w:right="-1"/>
              <w:rPr>
                <w:rFonts w:ascii="Times New Roman" w:hAnsi="Times New Roman" w:cs="Times New Roman"/>
                <w:sz w:val="20"/>
                <w:szCs w:val="20"/>
                <w:lang w:eastAsia="zh-CN"/>
              </w:rPr>
            </w:pPr>
            <w:r>
              <w:rPr>
                <w:rFonts w:ascii="Times New Roman" w:hAnsi="Times New Roman" w:cs="Times New Roman"/>
                <w:sz w:val="20"/>
                <w:szCs w:val="20"/>
                <w:lang w:eastAsia="zh-CN"/>
              </w:rPr>
              <w:t>Кронштейн средний</w:t>
            </w:r>
            <w:r w:rsidRPr="003F4CC1">
              <w:rPr>
                <w:rFonts w:ascii="Times New Roman" w:hAnsi="Times New Roman" w:cs="Times New Roman"/>
                <w:sz w:val="20"/>
                <w:szCs w:val="20"/>
                <w:lang w:eastAsia="zh-CN"/>
              </w:rPr>
              <w:t xml:space="preserve"> левый</w:t>
            </w:r>
          </w:p>
        </w:tc>
        <w:tc>
          <w:tcPr>
            <w:tcW w:w="2101" w:type="dxa"/>
            <w:vAlign w:val="center"/>
          </w:tcPr>
          <w:p w:rsidR="007D2B72" w:rsidRPr="007D2B72" w:rsidRDefault="007D2B72" w:rsidP="007D2B72">
            <w:pPr>
              <w:spacing w:before="240"/>
              <w:ind w:right="-1"/>
              <w:jc w:val="cente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1</w:t>
            </w:r>
          </w:p>
        </w:tc>
        <w:tc>
          <w:tcPr>
            <w:tcW w:w="2010" w:type="dxa"/>
            <w:vAlign w:val="center"/>
          </w:tcPr>
          <w:p w:rsidR="007D2B72" w:rsidRPr="007D2B72" w:rsidRDefault="007D2B72" w:rsidP="007D2B72">
            <w:pPr>
              <w:spacing w:before="240"/>
              <w:ind w:right="-1"/>
              <w:jc w:val="cente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1</w:t>
            </w:r>
          </w:p>
        </w:tc>
      </w:tr>
      <w:tr w:rsidR="007D2B72" w:rsidTr="007D2B72">
        <w:trPr>
          <w:trHeight w:val="284"/>
          <w:jc w:val="center"/>
        </w:trPr>
        <w:tc>
          <w:tcPr>
            <w:tcW w:w="4389" w:type="dxa"/>
            <w:vAlign w:val="center"/>
          </w:tcPr>
          <w:p w:rsidR="007D2B72" w:rsidRPr="003F4CC1" w:rsidRDefault="007D2B72" w:rsidP="007D2B72">
            <w:pPr>
              <w:spacing w:before="240"/>
              <w:ind w:right="-1"/>
              <w:rPr>
                <w:rFonts w:ascii="Times New Roman" w:hAnsi="Times New Roman" w:cs="Times New Roman"/>
                <w:sz w:val="20"/>
                <w:szCs w:val="20"/>
                <w:lang w:eastAsia="zh-CN"/>
              </w:rPr>
            </w:pPr>
            <w:r>
              <w:rPr>
                <w:rFonts w:ascii="Times New Roman" w:hAnsi="Times New Roman" w:cs="Times New Roman"/>
                <w:sz w:val="20"/>
                <w:szCs w:val="20"/>
                <w:lang w:eastAsia="zh-CN"/>
              </w:rPr>
              <w:t>Кронштейн средний правый</w:t>
            </w:r>
          </w:p>
        </w:tc>
        <w:tc>
          <w:tcPr>
            <w:tcW w:w="2101" w:type="dxa"/>
            <w:vAlign w:val="center"/>
          </w:tcPr>
          <w:p w:rsidR="007D2B72" w:rsidRPr="007D2B72" w:rsidRDefault="007D2B72" w:rsidP="007D2B72">
            <w:pPr>
              <w:spacing w:before="240"/>
              <w:ind w:right="-1"/>
              <w:jc w:val="cente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1</w:t>
            </w:r>
          </w:p>
        </w:tc>
        <w:tc>
          <w:tcPr>
            <w:tcW w:w="2010" w:type="dxa"/>
            <w:vAlign w:val="center"/>
          </w:tcPr>
          <w:p w:rsidR="007D2B72" w:rsidRPr="007D2B72" w:rsidRDefault="007D2B72" w:rsidP="007D2B72">
            <w:pPr>
              <w:spacing w:before="240"/>
              <w:ind w:right="-1"/>
              <w:jc w:val="cente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1</w:t>
            </w:r>
          </w:p>
        </w:tc>
      </w:tr>
      <w:tr w:rsidR="007D2B72" w:rsidTr="007D2B72">
        <w:trPr>
          <w:trHeight w:val="284"/>
          <w:jc w:val="center"/>
        </w:trPr>
        <w:tc>
          <w:tcPr>
            <w:tcW w:w="4389" w:type="dxa"/>
            <w:vAlign w:val="center"/>
          </w:tcPr>
          <w:p w:rsidR="007D2B72" w:rsidRPr="003F4CC1" w:rsidRDefault="007D2B72" w:rsidP="007D2B72">
            <w:pPr>
              <w:spacing w:before="240"/>
              <w:ind w:right="-1"/>
              <w:rPr>
                <w:rFonts w:ascii="Times New Roman" w:hAnsi="Times New Roman" w:cs="Times New Roman"/>
                <w:sz w:val="20"/>
                <w:szCs w:val="20"/>
                <w:lang w:eastAsia="zh-CN"/>
              </w:rPr>
            </w:pPr>
            <w:r w:rsidRPr="003F4CC1">
              <w:rPr>
                <w:rFonts w:ascii="Times New Roman" w:hAnsi="Times New Roman" w:cs="Times New Roman"/>
                <w:sz w:val="20"/>
                <w:szCs w:val="20"/>
                <w:lang w:eastAsia="zh-CN"/>
              </w:rPr>
              <w:t xml:space="preserve">Полка навесная </w:t>
            </w:r>
            <w:r>
              <w:rPr>
                <w:rFonts w:ascii="Times New Roman" w:hAnsi="Times New Roman" w:cs="Times New Roman"/>
                <w:sz w:val="20"/>
                <w:szCs w:val="20"/>
                <w:lang w:eastAsia="zh-CN"/>
              </w:rPr>
              <w:t>нижняя</w:t>
            </w:r>
          </w:p>
        </w:tc>
        <w:tc>
          <w:tcPr>
            <w:tcW w:w="2101" w:type="dxa"/>
            <w:vAlign w:val="center"/>
          </w:tcPr>
          <w:p w:rsidR="007D2B72" w:rsidRPr="003F4CC1" w:rsidRDefault="007D2B72" w:rsidP="007D2B72">
            <w:pPr>
              <w:spacing w:before="240"/>
              <w:ind w:right="-1"/>
              <w:jc w:val="center"/>
              <w:rPr>
                <w:rFonts w:ascii="Times New Roman" w:hAnsi="Times New Roman" w:cs="Times New Roman"/>
                <w:sz w:val="20"/>
                <w:szCs w:val="20"/>
                <w:lang w:eastAsia="zh-CN"/>
              </w:rPr>
            </w:pPr>
            <w:r w:rsidRPr="003F4CC1">
              <w:rPr>
                <w:rFonts w:ascii="Times New Roman" w:hAnsi="Times New Roman" w:cs="Times New Roman"/>
                <w:sz w:val="20"/>
                <w:szCs w:val="20"/>
                <w:lang w:eastAsia="zh-CN"/>
              </w:rPr>
              <w:t>1</w:t>
            </w:r>
          </w:p>
        </w:tc>
        <w:tc>
          <w:tcPr>
            <w:tcW w:w="2010" w:type="dxa"/>
            <w:vAlign w:val="center"/>
          </w:tcPr>
          <w:p w:rsidR="007D2B72" w:rsidRPr="003F4CC1" w:rsidRDefault="007D2B72" w:rsidP="007D2B72">
            <w:pPr>
              <w:spacing w:before="240"/>
              <w:ind w:right="-1"/>
              <w:jc w:val="center"/>
              <w:rPr>
                <w:rFonts w:ascii="Times New Roman" w:hAnsi="Times New Roman" w:cs="Times New Roman"/>
                <w:sz w:val="20"/>
                <w:szCs w:val="20"/>
                <w:lang w:eastAsia="zh-CN"/>
              </w:rPr>
            </w:pPr>
            <w:r w:rsidRPr="003F4CC1">
              <w:rPr>
                <w:rFonts w:ascii="Times New Roman" w:hAnsi="Times New Roman" w:cs="Times New Roman"/>
                <w:sz w:val="20"/>
                <w:szCs w:val="20"/>
                <w:lang w:eastAsia="zh-CN"/>
              </w:rPr>
              <w:t>1</w:t>
            </w:r>
          </w:p>
        </w:tc>
      </w:tr>
      <w:tr w:rsidR="007D2B72" w:rsidTr="007D2B72">
        <w:trPr>
          <w:trHeight w:val="284"/>
          <w:jc w:val="center"/>
        </w:trPr>
        <w:tc>
          <w:tcPr>
            <w:tcW w:w="4389" w:type="dxa"/>
            <w:vAlign w:val="center"/>
          </w:tcPr>
          <w:p w:rsidR="007D2B72" w:rsidRPr="003F4CC1" w:rsidRDefault="007D2B72" w:rsidP="007D2B72">
            <w:pPr>
              <w:spacing w:before="240"/>
              <w:ind w:right="-1"/>
              <w:rPr>
                <w:rFonts w:ascii="Times New Roman" w:hAnsi="Times New Roman" w:cs="Times New Roman"/>
                <w:sz w:val="20"/>
                <w:szCs w:val="20"/>
                <w:lang w:eastAsia="zh-CN"/>
              </w:rPr>
            </w:pPr>
            <w:r>
              <w:rPr>
                <w:rFonts w:ascii="Times New Roman" w:hAnsi="Times New Roman" w:cs="Times New Roman"/>
                <w:sz w:val="20"/>
                <w:szCs w:val="20"/>
                <w:lang w:eastAsia="zh-CN"/>
              </w:rPr>
              <w:t>Кронштейн нижний</w:t>
            </w:r>
            <w:r w:rsidRPr="003F4CC1">
              <w:rPr>
                <w:rFonts w:ascii="Times New Roman" w:hAnsi="Times New Roman" w:cs="Times New Roman"/>
                <w:sz w:val="20"/>
                <w:szCs w:val="20"/>
                <w:lang w:eastAsia="zh-CN"/>
              </w:rPr>
              <w:t xml:space="preserve"> левый</w:t>
            </w:r>
          </w:p>
        </w:tc>
        <w:tc>
          <w:tcPr>
            <w:tcW w:w="2101" w:type="dxa"/>
            <w:vAlign w:val="center"/>
          </w:tcPr>
          <w:p w:rsidR="007D2B72" w:rsidRPr="007D2B72" w:rsidRDefault="007D2B72" w:rsidP="007D2B72">
            <w:pPr>
              <w:spacing w:before="240"/>
              <w:ind w:right="-1"/>
              <w:jc w:val="cente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1</w:t>
            </w:r>
          </w:p>
        </w:tc>
        <w:tc>
          <w:tcPr>
            <w:tcW w:w="2010" w:type="dxa"/>
            <w:vAlign w:val="center"/>
          </w:tcPr>
          <w:p w:rsidR="007D2B72" w:rsidRPr="007D2B72" w:rsidRDefault="007D2B72" w:rsidP="007D2B72">
            <w:pPr>
              <w:spacing w:before="240"/>
              <w:ind w:right="-1"/>
              <w:jc w:val="cente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1</w:t>
            </w:r>
          </w:p>
        </w:tc>
      </w:tr>
      <w:tr w:rsidR="007D2B72" w:rsidTr="007D2B72">
        <w:trPr>
          <w:trHeight w:val="284"/>
          <w:jc w:val="center"/>
        </w:trPr>
        <w:tc>
          <w:tcPr>
            <w:tcW w:w="4389" w:type="dxa"/>
            <w:vAlign w:val="center"/>
          </w:tcPr>
          <w:p w:rsidR="007D2B72" w:rsidRPr="003F4CC1" w:rsidRDefault="007D2B72" w:rsidP="007D2B72">
            <w:pPr>
              <w:spacing w:before="240"/>
              <w:ind w:right="-1"/>
              <w:rPr>
                <w:rFonts w:ascii="Times New Roman" w:hAnsi="Times New Roman" w:cs="Times New Roman"/>
                <w:sz w:val="20"/>
                <w:szCs w:val="20"/>
                <w:lang w:eastAsia="zh-CN"/>
              </w:rPr>
            </w:pPr>
            <w:r>
              <w:rPr>
                <w:rFonts w:ascii="Times New Roman" w:hAnsi="Times New Roman" w:cs="Times New Roman"/>
                <w:sz w:val="20"/>
                <w:szCs w:val="20"/>
                <w:lang w:eastAsia="zh-CN"/>
              </w:rPr>
              <w:t>Кронштейн нижний правый</w:t>
            </w:r>
          </w:p>
        </w:tc>
        <w:tc>
          <w:tcPr>
            <w:tcW w:w="2101" w:type="dxa"/>
            <w:vAlign w:val="center"/>
          </w:tcPr>
          <w:p w:rsidR="007D2B72" w:rsidRPr="007D2B72" w:rsidRDefault="007D2B72" w:rsidP="007D2B72">
            <w:pPr>
              <w:spacing w:before="240"/>
              <w:ind w:right="-1"/>
              <w:jc w:val="cente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1</w:t>
            </w:r>
          </w:p>
        </w:tc>
        <w:tc>
          <w:tcPr>
            <w:tcW w:w="2010" w:type="dxa"/>
            <w:vAlign w:val="center"/>
          </w:tcPr>
          <w:p w:rsidR="007D2B72" w:rsidRPr="007D2B72" w:rsidRDefault="007D2B72" w:rsidP="007D2B72">
            <w:pPr>
              <w:spacing w:before="240"/>
              <w:ind w:right="-1"/>
              <w:jc w:val="cente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1</w:t>
            </w:r>
          </w:p>
        </w:tc>
      </w:tr>
      <w:tr w:rsidR="007D2B72" w:rsidTr="007D2B72">
        <w:trPr>
          <w:trHeight w:val="284"/>
          <w:jc w:val="center"/>
        </w:trPr>
        <w:tc>
          <w:tcPr>
            <w:tcW w:w="4389" w:type="dxa"/>
            <w:vAlign w:val="center"/>
          </w:tcPr>
          <w:p w:rsidR="007D2B72" w:rsidRPr="00781D1A" w:rsidRDefault="00781D1A" w:rsidP="007D2B72">
            <w:pPr>
              <w:spacing w:before="240"/>
              <w:ind w:right="-1"/>
              <w:rPr>
                <w:rFonts w:ascii="Times New Roman" w:hAnsi="Times New Roman" w:cs="Times New Roman"/>
                <w:sz w:val="20"/>
                <w:szCs w:val="20"/>
                <w:lang w:eastAsia="zh-CN"/>
              </w:rPr>
            </w:pPr>
            <w:r>
              <w:rPr>
                <w:rFonts w:ascii="Times New Roman" w:hAnsi="Times New Roman" w:cs="Times New Roman"/>
                <w:sz w:val="20"/>
                <w:szCs w:val="20"/>
                <w:lang w:eastAsia="zh-CN"/>
              </w:rPr>
              <w:t>Светильники</w:t>
            </w:r>
          </w:p>
        </w:tc>
        <w:tc>
          <w:tcPr>
            <w:tcW w:w="2101" w:type="dxa"/>
            <w:vAlign w:val="center"/>
          </w:tcPr>
          <w:p w:rsidR="007D2B72" w:rsidRPr="003F4CC1" w:rsidRDefault="00781D1A" w:rsidP="00781D1A">
            <w:pPr>
              <w:spacing w:before="240"/>
              <w:ind w:right="-1"/>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2010" w:type="dxa"/>
            <w:vAlign w:val="center"/>
          </w:tcPr>
          <w:p w:rsidR="00781D1A" w:rsidRPr="003F4CC1" w:rsidRDefault="00781D1A" w:rsidP="00781D1A">
            <w:pPr>
              <w:spacing w:before="240"/>
              <w:ind w:right="-1"/>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r>
      <w:tr w:rsidR="007D2B72" w:rsidTr="007D2B72">
        <w:trPr>
          <w:trHeight w:val="284"/>
          <w:jc w:val="center"/>
        </w:trPr>
        <w:tc>
          <w:tcPr>
            <w:tcW w:w="4389" w:type="dxa"/>
            <w:vAlign w:val="center"/>
          </w:tcPr>
          <w:p w:rsidR="007D2B72" w:rsidRPr="003F4CC1" w:rsidRDefault="007D2B72" w:rsidP="007D2B72">
            <w:pPr>
              <w:spacing w:before="240"/>
              <w:ind w:right="-1"/>
              <w:rPr>
                <w:rFonts w:ascii="Times New Roman" w:hAnsi="Times New Roman" w:cs="Times New Roman"/>
                <w:sz w:val="20"/>
                <w:szCs w:val="20"/>
                <w:lang w:eastAsia="zh-CN"/>
              </w:rPr>
            </w:pPr>
            <w:r w:rsidRPr="003F4CC1">
              <w:rPr>
                <w:rFonts w:ascii="Times New Roman" w:hAnsi="Times New Roman" w:cs="Times New Roman"/>
                <w:sz w:val="20"/>
                <w:szCs w:val="20"/>
                <w:lang w:eastAsia="zh-CN"/>
              </w:rPr>
              <w:t>Присоска прозрачная для стекла</w:t>
            </w:r>
          </w:p>
        </w:tc>
        <w:tc>
          <w:tcPr>
            <w:tcW w:w="2101" w:type="dxa"/>
            <w:vAlign w:val="center"/>
          </w:tcPr>
          <w:p w:rsidR="007D2B72" w:rsidRPr="00781D1A" w:rsidRDefault="00781D1A" w:rsidP="007D2B72">
            <w:pPr>
              <w:spacing w:before="240"/>
              <w:ind w:right="-1"/>
              <w:jc w:val="cente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4</w:t>
            </w:r>
          </w:p>
        </w:tc>
        <w:tc>
          <w:tcPr>
            <w:tcW w:w="2010" w:type="dxa"/>
            <w:vAlign w:val="center"/>
          </w:tcPr>
          <w:p w:rsidR="007D2B72" w:rsidRPr="00781D1A" w:rsidRDefault="00781D1A" w:rsidP="007D2B72">
            <w:pPr>
              <w:spacing w:before="240"/>
              <w:ind w:right="-1"/>
              <w:jc w:val="cente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4</w:t>
            </w:r>
          </w:p>
        </w:tc>
      </w:tr>
      <w:tr w:rsidR="0000310B" w:rsidTr="007D2B72">
        <w:trPr>
          <w:trHeight w:val="284"/>
          <w:jc w:val="center"/>
        </w:trPr>
        <w:tc>
          <w:tcPr>
            <w:tcW w:w="4389" w:type="dxa"/>
            <w:vAlign w:val="center"/>
          </w:tcPr>
          <w:p w:rsidR="0000310B" w:rsidRPr="003F4CC1" w:rsidRDefault="0000310B" w:rsidP="007D2B72">
            <w:pPr>
              <w:spacing w:before="240"/>
              <w:ind w:right="-1"/>
              <w:rPr>
                <w:rFonts w:ascii="Times New Roman" w:hAnsi="Times New Roman" w:cs="Times New Roman"/>
                <w:sz w:val="20"/>
                <w:szCs w:val="20"/>
                <w:lang w:eastAsia="zh-CN"/>
              </w:rPr>
            </w:pPr>
            <w:r w:rsidRPr="003F4CC1">
              <w:rPr>
                <w:rFonts w:ascii="Times New Roman" w:hAnsi="Times New Roman" w:cs="Times New Roman"/>
                <w:sz w:val="20"/>
                <w:szCs w:val="20"/>
                <w:lang w:eastAsia="zh-CN"/>
              </w:rPr>
              <w:t>Опора регулируемая</w:t>
            </w:r>
          </w:p>
        </w:tc>
        <w:tc>
          <w:tcPr>
            <w:tcW w:w="2101" w:type="dxa"/>
            <w:vAlign w:val="center"/>
          </w:tcPr>
          <w:p w:rsidR="0000310B" w:rsidRPr="003F4CC1" w:rsidRDefault="0000310B" w:rsidP="007D2B72">
            <w:pPr>
              <w:spacing w:before="240"/>
              <w:ind w:right="-1"/>
              <w:jc w:val="center"/>
              <w:rPr>
                <w:rFonts w:ascii="Times New Roman" w:hAnsi="Times New Roman" w:cs="Times New Roman"/>
                <w:sz w:val="20"/>
                <w:szCs w:val="20"/>
                <w:lang w:eastAsia="zh-CN"/>
              </w:rPr>
            </w:pPr>
            <w:r w:rsidRPr="003F4CC1">
              <w:rPr>
                <w:rFonts w:ascii="Times New Roman" w:hAnsi="Times New Roman" w:cs="Times New Roman"/>
                <w:sz w:val="20"/>
                <w:szCs w:val="20"/>
                <w:lang w:eastAsia="zh-CN"/>
              </w:rPr>
              <w:t>4</w:t>
            </w:r>
          </w:p>
        </w:tc>
        <w:tc>
          <w:tcPr>
            <w:tcW w:w="2010" w:type="dxa"/>
            <w:vAlign w:val="center"/>
          </w:tcPr>
          <w:p w:rsidR="0000310B" w:rsidRPr="003F4CC1" w:rsidRDefault="0000310B" w:rsidP="007D2B72">
            <w:pPr>
              <w:spacing w:before="240"/>
              <w:ind w:right="-1"/>
              <w:jc w:val="center"/>
              <w:rPr>
                <w:rFonts w:ascii="Times New Roman" w:hAnsi="Times New Roman" w:cs="Times New Roman"/>
                <w:sz w:val="20"/>
                <w:szCs w:val="20"/>
                <w:lang w:eastAsia="zh-CN"/>
              </w:rPr>
            </w:pPr>
            <w:r w:rsidRPr="003F4CC1">
              <w:rPr>
                <w:rFonts w:ascii="Times New Roman" w:hAnsi="Times New Roman" w:cs="Times New Roman"/>
                <w:sz w:val="20"/>
                <w:szCs w:val="20"/>
                <w:lang w:eastAsia="zh-CN"/>
              </w:rPr>
              <w:t>4</w:t>
            </w:r>
          </w:p>
        </w:tc>
      </w:tr>
      <w:tr w:rsidR="0000310B" w:rsidTr="007D2B72">
        <w:trPr>
          <w:trHeight w:val="284"/>
          <w:jc w:val="center"/>
        </w:trPr>
        <w:tc>
          <w:tcPr>
            <w:tcW w:w="4389" w:type="dxa"/>
            <w:vAlign w:val="center"/>
          </w:tcPr>
          <w:p w:rsidR="0000310B" w:rsidRPr="003F4CC1" w:rsidRDefault="0000310B" w:rsidP="007D2B72">
            <w:pPr>
              <w:spacing w:before="240"/>
              <w:ind w:right="-1"/>
              <w:rPr>
                <w:rFonts w:ascii="Times New Roman" w:hAnsi="Times New Roman" w:cs="Times New Roman"/>
                <w:sz w:val="20"/>
                <w:szCs w:val="20"/>
                <w:lang w:eastAsia="zh-CN"/>
              </w:rPr>
            </w:pPr>
            <w:r>
              <w:rPr>
                <w:rFonts w:ascii="Times New Roman" w:hAnsi="Times New Roman" w:cs="Times New Roman"/>
                <w:sz w:val="20"/>
                <w:szCs w:val="20"/>
                <w:lang w:eastAsia="zh-CN"/>
              </w:rPr>
              <w:t>Руководство по эксплуатации (</w:t>
            </w:r>
            <w:r w:rsidRPr="003F4CC1">
              <w:rPr>
                <w:rFonts w:ascii="Times New Roman" w:hAnsi="Times New Roman" w:cs="Times New Roman"/>
                <w:sz w:val="20"/>
                <w:szCs w:val="20"/>
                <w:lang w:eastAsia="zh-CN"/>
              </w:rPr>
              <w:t>Паспорт</w:t>
            </w:r>
            <w:r>
              <w:rPr>
                <w:rFonts w:ascii="Times New Roman" w:hAnsi="Times New Roman" w:cs="Times New Roman"/>
                <w:sz w:val="20"/>
                <w:szCs w:val="20"/>
                <w:lang w:eastAsia="zh-CN"/>
              </w:rPr>
              <w:t>)</w:t>
            </w:r>
          </w:p>
        </w:tc>
        <w:tc>
          <w:tcPr>
            <w:tcW w:w="2101" w:type="dxa"/>
            <w:vAlign w:val="center"/>
          </w:tcPr>
          <w:p w:rsidR="0000310B" w:rsidRPr="003F4CC1" w:rsidRDefault="0000310B" w:rsidP="007D2B72">
            <w:pPr>
              <w:spacing w:before="240"/>
              <w:ind w:right="-1"/>
              <w:jc w:val="center"/>
              <w:rPr>
                <w:rFonts w:ascii="Times New Roman" w:hAnsi="Times New Roman" w:cs="Times New Roman"/>
                <w:sz w:val="20"/>
                <w:szCs w:val="20"/>
                <w:lang w:eastAsia="zh-CN"/>
              </w:rPr>
            </w:pPr>
            <w:r w:rsidRPr="003F4CC1">
              <w:rPr>
                <w:rFonts w:ascii="Times New Roman" w:hAnsi="Times New Roman" w:cs="Times New Roman"/>
                <w:sz w:val="20"/>
                <w:szCs w:val="20"/>
                <w:lang w:eastAsia="zh-CN"/>
              </w:rPr>
              <w:t>1</w:t>
            </w:r>
          </w:p>
        </w:tc>
        <w:tc>
          <w:tcPr>
            <w:tcW w:w="2010" w:type="dxa"/>
            <w:vAlign w:val="center"/>
          </w:tcPr>
          <w:p w:rsidR="0000310B" w:rsidRPr="003F4CC1" w:rsidRDefault="0000310B" w:rsidP="007D2B72">
            <w:pPr>
              <w:spacing w:before="240"/>
              <w:ind w:right="-1"/>
              <w:jc w:val="center"/>
              <w:rPr>
                <w:rFonts w:ascii="Times New Roman" w:hAnsi="Times New Roman" w:cs="Times New Roman"/>
                <w:sz w:val="20"/>
                <w:szCs w:val="20"/>
                <w:lang w:eastAsia="zh-CN"/>
              </w:rPr>
            </w:pPr>
            <w:r w:rsidRPr="003F4CC1">
              <w:rPr>
                <w:rFonts w:ascii="Times New Roman" w:hAnsi="Times New Roman" w:cs="Times New Roman"/>
                <w:sz w:val="20"/>
                <w:szCs w:val="20"/>
                <w:lang w:eastAsia="zh-CN"/>
              </w:rPr>
              <w:t>1</w:t>
            </w:r>
          </w:p>
        </w:tc>
      </w:tr>
      <w:tr w:rsidR="0000310B" w:rsidTr="007D2B72">
        <w:trPr>
          <w:trHeight w:val="284"/>
          <w:jc w:val="center"/>
        </w:trPr>
        <w:tc>
          <w:tcPr>
            <w:tcW w:w="4389" w:type="dxa"/>
            <w:vAlign w:val="center"/>
          </w:tcPr>
          <w:p w:rsidR="0000310B" w:rsidRPr="003F4CC1" w:rsidRDefault="0000310B" w:rsidP="007D2B72">
            <w:pPr>
              <w:spacing w:before="240"/>
              <w:ind w:right="-1"/>
              <w:rPr>
                <w:rFonts w:ascii="Times New Roman" w:hAnsi="Times New Roman" w:cs="Times New Roman"/>
                <w:sz w:val="20"/>
                <w:szCs w:val="20"/>
                <w:lang w:eastAsia="zh-CN"/>
              </w:rPr>
            </w:pPr>
            <w:r w:rsidRPr="003F4CC1">
              <w:rPr>
                <w:rFonts w:ascii="Times New Roman" w:hAnsi="Times New Roman" w:cs="Times New Roman"/>
                <w:sz w:val="20"/>
                <w:szCs w:val="20"/>
                <w:lang w:eastAsia="zh-CN"/>
              </w:rPr>
              <w:t>Упаковочный лист</w:t>
            </w:r>
          </w:p>
        </w:tc>
        <w:tc>
          <w:tcPr>
            <w:tcW w:w="2101" w:type="dxa"/>
            <w:vAlign w:val="center"/>
          </w:tcPr>
          <w:p w:rsidR="0000310B" w:rsidRPr="003F4CC1" w:rsidRDefault="0000310B" w:rsidP="007D2B72">
            <w:pPr>
              <w:spacing w:before="240"/>
              <w:ind w:right="-1"/>
              <w:jc w:val="center"/>
              <w:rPr>
                <w:rFonts w:ascii="Times New Roman" w:hAnsi="Times New Roman" w:cs="Times New Roman"/>
                <w:sz w:val="20"/>
                <w:szCs w:val="20"/>
                <w:lang w:eastAsia="zh-CN"/>
              </w:rPr>
            </w:pPr>
            <w:r w:rsidRPr="003F4CC1">
              <w:rPr>
                <w:rFonts w:ascii="Times New Roman" w:hAnsi="Times New Roman" w:cs="Times New Roman"/>
                <w:sz w:val="20"/>
                <w:szCs w:val="20"/>
                <w:lang w:eastAsia="zh-CN"/>
              </w:rPr>
              <w:t>1</w:t>
            </w:r>
          </w:p>
        </w:tc>
        <w:tc>
          <w:tcPr>
            <w:tcW w:w="2010" w:type="dxa"/>
            <w:vAlign w:val="center"/>
          </w:tcPr>
          <w:p w:rsidR="0000310B" w:rsidRPr="003F4CC1" w:rsidRDefault="0000310B" w:rsidP="007D2B72">
            <w:pPr>
              <w:spacing w:before="240"/>
              <w:ind w:right="-1"/>
              <w:jc w:val="center"/>
              <w:rPr>
                <w:rFonts w:ascii="Times New Roman" w:hAnsi="Times New Roman" w:cs="Times New Roman"/>
                <w:sz w:val="20"/>
                <w:szCs w:val="20"/>
                <w:lang w:eastAsia="zh-CN"/>
              </w:rPr>
            </w:pPr>
            <w:r w:rsidRPr="003F4CC1">
              <w:rPr>
                <w:rFonts w:ascii="Times New Roman" w:hAnsi="Times New Roman" w:cs="Times New Roman"/>
                <w:sz w:val="20"/>
                <w:szCs w:val="20"/>
                <w:lang w:eastAsia="zh-CN"/>
              </w:rPr>
              <w:t>1</w:t>
            </w:r>
          </w:p>
        </w:tc>
      </w:tr>
      <w:tr w:rsidR="0000310B" w:rsidTr="007D2B72">
        <w:trPr>
          <w:trHeight w:val="284"/>
          <w:jc w:val="center"/>
        </w:trPr>
        <w:tc>
          <w:tcPr>
            <w:tcW w:w="4389" w:type="dxa"/>
            <w:vAlign w:val="center"/>
          </w:tcPr>
          <w:p w:rsidR="0000310B" w:rsidRPr="003F4CC1" w:rsidRDefault="0000310B" w:rsidP="007D2B72">
            <w:pPr>
              <w:spacing w:before="240"/>
              <w:ind w:right="-1"/>
              <w:rPr>
                <w:rFonts w:ascii="Times New Roman" w:hAnsi="Times New Roman" w:cs="Times New Roman"/>
                <w:sz w:val="20"/>
                <w:szCs w:val="20"/>
                <w:lang w:eastAsia="zh-CN"/>
              </w:rPr>
            </w:pPr>
            <w:r>
              <w:rPr>
                <w:rFonts w:ascii="Times New Roman" w:hAnsi="Times New Roman" w:cs="Times New Roman"/>
                <w:sz w:val="20"/>
                <w:szCs w:val="20"/>
                <w:lang w:eastAsia="zh-CN"/>
              </w:rPr>
              <w:t>Гарантийная сервисная книжка</w:t>
            </w:r>
          </w:p>
        </w:tc>
        <w:tc>
          <w:tcPr>
            <w:tcW w:w="2101" w:type="dxa"/>
            <w:vAlign w:val="center"/>
          </w:tcPr>
          <w:p w:rsidR="0000310B" w:rsidRPr="003F4CC1" w:rsidRDefault="0000310B" w:rsidP="007D2B72">
            <w:pPr>
              <w:spacing w:before="240"/>
              <w:ind w:right="-1"/>
              <w:jc w:val="center"/>
              <w:rPr>
                <w:rFonts w:ascii="Times New Roman" w:hAnsi="Times New Roman" w:cs="Times New Roman"/>
                <w:sz w:val="20"/>
                <w:szCs w:val="20"/>
                <w:lang w:eastAsia="zh-CN"/>
              </w:rPr>
            </w:pPr>
            <w:r w:rsidRPr="003F4CC1">
              <w:rPr>
                <w:rFonts w:ascii="Times New Roman" w:hAnsi="Times New Roman" w:cs="Times New Roman"/>
                <w:sz w:val="20"/>
                <w:szCs w:val="20"/>
                <w:lang w:eastAsia="zh-CN"/>
              </w:rPr>
              <w:t>1</w:t>
            </w:r>
          </w:p>
        </w:tc>
        <w:tc>
          <w:tcPr>
            <w:tcW w:w="2010" w:type="dxa"/>
            <w:vAlign w:val="center"/>
          </w:tcPr>
          <w:p w:rsidR="0000310B" w:rsidRPr="003F4CC1" w:rsidRDefault="0000310B" w:rsidP="007D2B72">
            <w:pPr>
              <w:spacing w:before="240"/>
              <w:ind w:right="-1"/>
              <w:jc w:val="center"/>
              <w:rPr>
                <w:rFonts w:ascii="Times New Roman" w:hAnsi="Times New Roman" w:cs="Times New Roman"/>
                <w:sz w:val="20"/>
                <w:szCs w:val="20"/>
                <w:lang w:eastAsia="zh-CN"/>
              </w:rPr>
            </w:pPr>
            <w:r w:rsidRPr="003F4CC1">
              <w:rPr>
                <w:rFonts w:ascii="Times New Roman" w:hAnsi="Times New Roman" w:cs="Times New Roman"/>
                <w:sz w:val="20"/>
                <w:szCs w:val="20"/>
                <w:lang w:eastAsia="zh-CN"/>
              </w:rPr>
              <w:t>1</w:t>
            </w:r>
          </w:p>
        </w:tc>
      </w:tr>
    </w:tbl>
    <w:p w:rsidR="009F73DF" w:rsidRDefault="009F73DF" w:rsidP="00357F06">
      <w:pPr>
        <w:ind w:right="-1"/>
        <w:rPr>
          <w:rFonts w:ascii="Times New Roman" w:hAnsi="Times New Roman" w:cs="Times New Roman"/>
          <w:sz w:val="28"/>
          <w:szCs w:val="28"/>
        </w:rPr>
      </w:pPr>
    </w:p>
    <w:p w:rsidR="00FD1926" w:rsidRDefault="00FD1926" w:rsidP="00357F06">
      <w:pPr>
        <w:ind w:right="-1"/>
        <w:rPr>
          <w:rFonts w:ascii="Times New Roman" w:hAnsi="Times New Roman" w:cs="Times New Roman"/>
          <w:sz w:val="28"/>
          <w:szCs w:val="28"/>
        </w:rPr>
      </w:pPr>
    </w:p>
    <w:p w:rsidR="00D120FD" w:rsidRDefault="00D120FD" w:rsidP="00357F06">
      <w:pPr>
        <w:ind w:right="-1"/>
        <w:rPr>
          <w:rFonts w:ascii="Times New Roman" w:hAnsi="Times New Roman" w:cs="Times New Roman"/>
          <w:sz w:val="28"/>
          <w:szCs w:val="28"/>
        </w:rPr>
      </w:pPr>
    </w:p>
    <w:p w:rsidR="00D120FD" w:rsidRDefault="00D120FD" w:rsidP="00357F06">
      <w:pPr>
        <w:ind w:right="-1"/>
        <w:rPr>
          <w:rFonts w:ascii="Times New Roman" w:hAnsi="Times New Roman" w:cs="Times New Roman"/>
          <w:sz w:val="28"/>
          <w:szCs w:val="28"/>
        </w:rPr>
      </w:pPr>
    </w:p>
    <w:p w:rsidR="00FD1926" w:rsidRDefault="00FD1926" w:rsidP="00357F06">
      <w:pPr>
        <w:ind w:right="-1"/>
        <w:rPr>
          <w:rFonts w:ascii="Times New Roman" w:hAnsi="Times New Roman" w:cs="Times New Roman"/>
          <w:sz w:val="28"/>
          <w:szCs w:val="28"/>
        </w:rPr>
      </w:pPr>
    </w:p>
    <w:p w:rsidR="009661BA" w:rsidRDefault="009661BA" w:rsidP="00357F06">
      <w:pPr>
        <w:ind w:right="-1"/>
        <w:rPr>
          <w:rFonts w:ascii="Times New Roman" w:hAnsi="Times New Roman" w:cs="Times New Roman"/>
          <w:sz w:val="28"/>
          <w:szCs w:val="28"/>
        </w:rPr>
      </w:pPr>
    </w:p>
    <w:p w:rsidR="009661BA" w:rsidRDefault="009661BA" w:rsidP="00357F06">
      <w:pPr>
        <w:ind w:right="-1"/>
        <w:rPr>
          <w:rFonts w:ascii="Times New Roman" w:hAnsi="Times New Roman" w:cs="Times New Roman"/>
          <w:sz w:val="28"/>
          <w:szCs w:val="28"/>
        </w:rPr>
      </w:pPr>
    </w:p>
    <w:p w:rsidR="009661BA" w:rsidRDefault="009661BA" w:rsidP="00357F06">
      <w:pPr>
        <w:ind w:right="-1"/>
        <w:rPr>
          <w:rFonts w:ascii="Times New Roman" w:hAnsi="Times New Roman" w:cs="Times New Roman"/>
          <w:sz w:val="28"/>
          <w:szCs w:val="28"/>
        </w:rPr>
      </w:pPr>
    </w:p>
    <w:p w:rsidR="00781D1A" w:rsidRDefault="00781D1A" w:rsidP="00357F06">
      <w:pPr>
        <w:ind w:right="-1"/>
        <w:rPr>
          <w:rFonts w:ascii="Times New Roman" w:hAnsi="Times New Roman" w:cs="Times New Roman"/>
          <w:sz w:val="28"/>
          <w:szCs w:val="28"/>
        </w:rPr>
      </w:pPr>
    </w:p>
    <w:p w:rsidR="008A2A99" w:rsidRPr="001B41A6" w:rsidRDefault="008A2A99" w:rsidP="001B41A6">
      <w:pPr>
        <w:pStyle w:val="1"/>
        <w:jc w:val="center"/>
        <w:rPr>
          <w:rFonts w:ascii="Times New Roman" w:eastAsia="TimesNewRomanPSMT" w:hAnsi="Times New Roman" w:cs="Times New Roman"/>
          <w:b/>
          <w:sz w:val="36"/>
          <w:szCs w:val="36"/>
          <w:lang w:eastAsia="zh-CN"/>
        </w:rPr>
      </w:pPr>
      <w:bookmarkStart w:id="12" w:name="_Toc514852850"/>
      <w:r w:rsidRPr="001B41A6">
        <w:rPr>
          <w:rFonts w:ascii="Times New Roman" w:eastAsia="TimesNewRomanPSMT" w:hAnsi="Times New Roman" w:cs="Times New Roman"/>
          <w:b/>
          <w:sz w:val="36"/>
          <w:szCs w:val="36"/>
          <w:lang w:eastAsia="zh-CN"/>
        </w:rPr>
        <w:t>РАСПАКОВКА, СБОРКА И ПОДГОТОВКА ИЗДЕЛИЯ К ЭКСПЛУАТАЦИИ</w:t>
      </w:r>
      <w:bookmarkEnd w:id="12"/>
    </w:p>
    <w:p w:rsidR="008A2A99" w:rsidRDefault="008A2A99" w:rsidP="00357F06">
      <w:pPr>
        <w:ind w:right="-1"/>
        <w:jc w:val="both"/>
        <w:rPr>
          <w:rFonts w:ascii="Times New Roman" w:hAnsi="Times New Roman" w:cs="Times New Roman"/>
          <w:sz w:val="28"/>
          <w:szCs w:val="28"/>
        </w:rPr>
      </w:pPr>
      <w:r>
        <w:rPr>
          <w:rFonts w:ascii="Times New Roman" w:hAnsi="Times New Roman" w:cs="Times New Roman"/>
          <w:sz w:val="28"/>
          <w:szCs w:val="28"/>
        </w:rPr>
        <w:t xml:space="preserve">1. </w:t>
      </w:r>
      <w:r w:rsidRPr="008A2A99">
        <w:rPr>
          <w:rFonts w:ascii="Times New Roman" w:hAnsi="Times New Roman" w:cs="Times New Roman"/>
          <w:sz w:val="28"/>
          <w:szCs w:val="28"/>
        </w:rPr>
        <w:t>Изделие аккуратно освободить от упаковки, соблюдая меры предосторожности от механического повреждения лицевых поверхностей изделия.</w:t>
      </w:r>
    </w:p>
    <w:p w:rsidR="008A2A99" w:rsidRDefault="008A2A99" w:rsidP="00357F06">
      <w:pPr>
        <w:ind w:right="-1"/>
        <w:jc w:val="both"/>
        <w:rPr>
          <w:rFonts w:ascii="Times New Roman" w:hAnsi="Times New Roman" w:cs="Times New Roman"/>
          <w:sz w:val="28"/>
          <w:szCs w:val="28"/>
        </w:rPr>
      </w:pPr>
      <w:r w:rsidRPr="008A2A99">
        <w:rPr>
          <w:rFonts w:ascii="Times New Roman" w:hAnsi="Times New Roman" w:cs="Times New Roman"/>
          <w:sz w:val="28"/>
          <w:szCs w:val="28"/>
        </w:rPr>
        <w:t xml:space="preserve">2. Из внутреннего объёма достать комплектующие изделия и документацию. Ознакомиться с </w:t>
      </w:r>
      <w:r w:rsidR="0000310B">
        <w:rPr>
          <w:rFonts w:ascii="Times New Roman" w:hAnsi="Times New Roman" w:cs="Times New Roman"/>
          <w:sz w:val="28"/>
          <w:szCs w:val="28"/>
        </w:rPr>
        <w:t>руководством (</w:t>
      </w:r>
      <w:r w:rsidRPr="008A2A99">
        <w:rPr>
          <w:rFonts w:ascii="Times New Roman" w:hAnsi="Times New Roman" w:cs="Times New Roman"/>
          <w:sz w:val="28"/>
          <w:szCs w:val="28"/>
        </w:rPr>
        <w:t>паспортом</w:t>
      </w:r>
      <w:r w:rsidR="0000310B">
        <w:rPr>
          <w:rFonts w:ascii="Times New Roman" w:hAnsi="Times New Roman" w:cs="Times New Roman"/>
          <w:sz w:val="28"/>
          <w:szCs w:val="28"/>
        </w:rPr>
        <w:t>)</w:t>
      </w:r>
      <w:r w:rsidRPr="008A2A99">
        <w:rPr>
          <w:rFonts w:ascii="Times New Roman" w:hAnsi="Times New Roman" w:cs="Times New Roman"/>
          <w:sz w:val="28"/>
          <w:szCs w:val="28"/>
        </w:rPr>
        <w:t>. Проверить комплектность и отсутствие поврежде</w:t>
      </w:r>
      <w:r>
        <w:rPr>
          <w:rFonts w:ascii="Times New Roman" w:hAnsi="Times New Roman" w:cs="Times New Roman"/>
          <w:sz w:val="28"/>
          <w:szCs w:val="28"/>
        </w:rPr>
        <w:t>ний.</w:t>
      </w:r>
    </w:p>
    <w:p w:rsidR="008A2A99" w:rsidRPr="008A2A99" w:rsidRDefault="008A2A99" w:rsidP="00357F06">
      <w:pPr>
        <w:ind w:right="-1"/>
        <w:jc w:val="both"/>
        <w:rPr>
          <w:rFonts w:ascii="Times New Roman" w:hAnsi="Times New Roman" w:cs="Times New Roman"/>
          <w:sz w:val="28"/>
          <w:szCs w:val="28"/>
        </w:rPr>
      </w:pPr>
      <w:r w:rsidRPr="008A2A99">
        <w:rPr>
          <w:rFonts w:ascii="Times New Roman" w:hAnsi="Times New Roman" w:cs="Times New Roman"/>
          <w:sz w:val="28"/>
          <w:szCs w:val="28"/>
        </w:rPr>
        <w:t xml:space="preserve">3. В пределах помещения изделие перемещать на поддоне или взявшись за корпус. </w:t>
      </w:r>
    </w:p>
    <w:p w:rsidR="008A2A99" w:rsidRPr="008A2A99" w:rsidRDefault="008A2A99" w:rsidP="00357F06">
      <w:pPr>
        <w:ind w:right="-1" w:firstLine="708"/>
        <w:jc w:val="both"/>
        <w:rPr>
          <w:rFonts w:ascii="Times New Roman" w:hAnsi="Times New Roman" w:cs="Times New Roman"/>
          <w:b/>
          <w:i/>
          <w:sz w:val="28"/>
          <w:szCs w:val="28"/>
        </w:rPr>
      </w:pPr>
      <w:r>
        <w:rPr>
          <w:rFonts w:ascii="Times New Roman" w:hAnsi="Times New Roman" w:cs="Times New Roman"/>
          <w:b/>
          <w:i/>
          <w:sz w:val="28"/>
          <w:szCs w:val="28"/>
        </w:rPr>
        <w:t>●</w:t>
      </w:r>
      <w:r w:rsidRPr="008A2A99">
        <w:rPr>
          <w:rFonts w:ascii="Times New Roman" w:hAnsi="Times New Roman" w:cs="Times New Roman"/>
          <w:b/>
          <w:i/>
          <w:sz w:val="28"/>
          <w:szCs w:val="28"/>
        </w:rPr>
        <w:t xml:space="preserve">Запрещается тянуть изделие за </w:t>
      </w:r>
      <w:r w:rsidR="009661BA">
        <w:rPr>
          <w:rFonts w:ascii="Times New Roman" w:hAnsi="Times New Roman" w:cs="Times New Roman"/>
          <w:b/>
          <w:i/>
          <w:sz w:val="28"/>
          <w:szCs w:val="28"/>
        </w:rPr>
        <w:t>декоративные панели во избежание отрыва панелей</w:t>
      </w:r>
      <w:r w:rsidRPr="008A2A99">
        <w:rPr>
          <w:rFonts w:ascii="Times New Roman" w:hAnsi="Times New Roman" w:cs="Times New Roman"/>
          <w:b/>
          <w:i/>
          <w:sz w:val="28"/>
          <w:szCs w:val="28"/>
        </w:rPr>
        <w:t xml:space="preserve"> от корпуса!</w:t>
      </w:r>
    </w:p>
    <w:p w:rsidR="008A2A99" w:rsidRPr="008A2A99" w:rsidRDefault="008A2A99" w:rsidP="00357F06">
      <w:pPr>
        <w:ind w:right="-1" w:firstLine="708"/>
        <w:jc w:val="both"/>
        <w:rPr>
          <w:rFonts w:ascii="Times New Roman" w:hAnsi="Times New Roman" w:cs="Times New Roman"/>
          <w:b/>
          <w:i/>
          <w:sz w:val="28"/>
          <w:szCs w:val="28"/>
        </w:rPr>
      </w:pPr>
      <w:r>
        <w:rPr>
          <w:rFonts w:ascii="Times New Roman" w:hAnsi="Times New Roman" w:cs="Times New Roman"/>
          <w:b/>
          <w:i/>
          <w:sz w:val="28"/>
          <w:szCs w:val="28"/>
        </w:rPr>
        <w:t>●</w:t>
      </w:r>
      <w:r w:rsidRPr="008A2A99">
        <w:rPr>
          <w:rFonts w:ascii="Times New Roman" w:hAnsi="Times New Roman" w:cs="Times New Roman"/>
          <w:b/>
          <w:i/>
          <w:sz w:val="28"/>
          <w:szCs w:val="28"/>
        </w:rPr>
        <w:t>Запрещается перемещать изделие погрузчиком без поддона во избежание повреждений холодильной и электрической систем!</w:t>
      </w:r>
    </w:p>
    <w:p w:rsidR="008A2A99" w:rsidRPr="008A2A99" w:rsidRDefault="008A2A99" w:rsidP="00357F06">
      <w:pPr>
        <w:ind w:right="-1"/>
        <w:jc w:val="both"/>
        <w:rPr>
          <w:rFonts w:ascii="Times New Roman" w:hAnsi="Times New Roman" w:cs="Times New Roman"/>
          <w:sz w:val="28"/>
          <w:szCs w:val="28"/>
        </w:rPr>
      </w:pPr>
      <w:r w:rsidRPr="008A2A99">
        <w:rPr>
          <w:rFonts w:ascii="Times New Roman" w:hAnsi="Times New Roman" w:cs="Times New Roman"/>
          <w:sz w:val="28"/>
          <w:szCs w:val="28"/>
        </w:rPr>
        <w:t xml:space="preserve">4. Снять изделие с деревянного поддона, вывернув болты крепления. На их место ввернуть опоры. </w:t>
      </w:r>
    </w:p>
    <w:p w:rsidR="008A2A99" w:rsidRPr="008A2A99" w:rsidRDefault="008A2A99" w:rsidP="00357F06">
      <w:pPr>
        <w:ind w:right="-1" w:firstLine="708"/>
        <w:jc w:val="both"/>
        <w:rPr>
          <w:rFonts w:ascii="Times New Roman" w:hAnsi="Times New Roman" w:cs="Times New Roman"/>
          <w:i/>
          <w:sz w:val="28"/>
          <w:szCs w:val="28"/>
        </w:rPr>
      </w:pPr>
      <w:r>
        <w:rPr>
          <w:rFonts w:ascii="Times New Roman" w:hAnsi="Times New Roman" w:cs="Times New Roman"/>
          <w:b/>
          <w:i/>
          <w:sz w:val="28"/>
          <w:szCs w:val="28"/>
        </w:rPr>
        <w:t>●</w:t>
      </w:r>
      <w:r w:rsidRPr="008A2A99">
        <w:rPr>
          <w:rFonts w:ascii="Times New Roman" w:hAnsi="Times New Roman" w:cs="Times New Roman"/>
          <w:b/>
          <w:i/>
          <w:sz w:val="28"/>
          <w:szCs w:val="28"/>
        </w:rPr>
        <w:t>Запрещается наклонять изделие на угол более 15</w:t>
      </w:r>
      <w:r w:rsidRPr="008A2A99">
        <w:rPr>
          <w:rFonts w:ascii="Times New Roman" w:hAnsi="Times New Roman" w:cs="Times New Roman"/>
          <w:b/>
          <w:i/>
          <w:sz w:val="28"/>
          <w:szCs w:val="28"/>
          <w:vertAlign w:val="superscript"/>
        </w:rPr>
        <w:t>о</w:t>
      </w:r>
      <w:r w:rsidRPr="008A2A99">
        <w:rPr>
          <w:rFonts w:ascii="Times New Roman" w:hAnsi="Times New Roman" w:cs="Times New Roman"/>
          <w:b/>
          <w:i/>
          <w:sz w:val="28"/>
          <w:szCs w:val="28"/>
        </w:rPr>
        <w:t xml:space="preserve"> во избежание попадания масла из картера компрессора во всасывающи</w:t>
      </w:r>
      <w:r>
        <w:rPr>
          <w:rFonts w:ascii="Times New Roman" w:hAnsi="Times New Roman" w:cs="Times New Roman"/>
          <w:b/>
          <w:i/>
          <w:sz w:val="28"/>
          <w:szCs w:val="28"/>
        </w:rPr>
        <w:t>й патрубок, что может привести к</w:t>
      </w:r>
      <w:r w:rsidRPr="008A2A99">
        <w:rPr>
          <w:rFonts w:ascii="Times New Roman" w:hAnsi="Times New Roman" w:cs="Times New Roman"/>
          <w:b/>
          <w:i/>
          <w:sz w:val="28"/>
          <w:szCs w:val="28"/>
        </w:rPr>
        <w:t xml:space="preserve"> выходу изделия из строя</w:t>
      </w:r>
      <w:r w:rsidRPr="008A2A99">
        <w:rPr>
          <w:rFonts w:ascii="Times New Roman" w:hAnsi="Times New Roman" w:cs="Times New Roman"/>
          <w:i/>
          <w:sz w:val="28"/>
          <w:szCs w:val="28"/>
        </w:rPr>
        <w:t>.</w:t>
      </w:r>
    </w:p>
    <w:p w:rsidR="008A2A99" w:rsidRPr="008A2A99" w:rsidRDefault="008A2A99" w:rsidP="00357F06">
      <w:pPr>
        <w:ind w:right="-1" w:firstLine="708"/>
        <w:jc w:val="both"/>
        <w:rPr>
          <w:rFonts w:ascii="Times New Roman" w:hAnsi="Times New Roman" w:cs="Times New Roman"/>
          <w:sz w:val="28"/>
          <w:szCs w:val="28"/>
        </w:rPr>
      </w:pPr>
      <w:r w:rsidRPr="008A2A99">
        <w:rPr>
          <w:rFonts w:ascii="Times New Roman" w:hAnsi="Times New Roman" w:cs="Times New Roman"/>
          <w:sz w:val="28"/>
          <w:szCs w:val="28"/>
        </w:rPr>
        <w:t>Придать изделию устойчивое горизонтальное положение регулировкой опор, что обеспечит бесшумную работу изделия и правильный сбор конденсата.</w:t>
      </w:r>
    </w:p>
    <w:p w:rsidR="008A2A99" w:rsidRDefault="008A2A99" w:rsidP="00357F06">
      <w:pPr>
        <w:ind w:right="-1" w:firstLine="708"/>
        <w:jc w:val="both"/>
        <w:rPr>
          <w:rFonts w:ascii="Times New Roman" w:hAnsi="Times New Roman" w:cs="Times New Roman"/>
          <w:i/>
          <w:sz w:val="28"/>
          <w:szCs w:val="28"/>
        </w:rPr>
      </w:pPr>
      <w:r>
        <w:rPr>
          <w:rFonts w:ascii="Times New Roman" w:hAnsi="Times New Roman" w:cs="Times New Roman"/>
          <w:b/>
          <w:i/>
          <w:sz w:val="28"/>
          <w:szCs w:val="28"/>
        </w:rPr>
        <w:t>●</w:t>
      </w:r>
      <w:r w:rsidRPr="008A2A99">
        <w:rPr>
          <w:rFonts w:ascii="Times New Roman" w:hAnsi="Times New Roman" w:cs="Times New Roman"/>
          <w:b/>
          <w:i/>
          <w:sz w:val="28"/>
          <w:szCs w:val="28"/>
        </w:rPr>
        <w:t>Запрещается устанавливать изделие вблизи с отопительными приборами – ближе 2 м, под прямыми солнечными лучами, на сквозняках, вызываемых открыванием дверей, окон или системами искусственно</w:t>
      </w:r>
      <w:r w:rsidR="009661BA">
        <w:rPr>
          <w:rFonts w:ascii="Times New Roman" w:hAnsi="Times New Roman" w:cs="Times New Roman"/>
          <w:b/>
          <w:i/>
          <w:sz w:val="28"/>
          <w:szCs w:val="28"/>
        </w:rPr>
        <w:t>го климата, в помещении с</w:t>
      </w:r>
      <w:r w:rsidR="00C37799">
        <w:rPr>
          <w:rFonts w:ascii="Times New Roman" w:hAnsi="Times New Roman" w:cs="Times New Roman"/>
          <w:b/>
          <w:i/>
          <w:sz w:val="28"/>
          <w:szCs w:val="28"/>
        </w:rPr>
        <w:t xml:space="preserve"> повышенной влажностью</w:t>
      </w:r>
      <w:r w:rsidRPr="008A2A99">
        <w:rPr>
          <w:rFonts w:ascii="Times New Roman" w:hAnsi="Times New Roman" w:cs="Times New Roman"/>
          <w:b/>
          <w:i/>
          <w:sz w:val="28"/>
          <w:szCs w:val="28"/>
        </w:rPr>
        <w:t>! В противном случае эксплуатационные характеристики будут ниже, изделие может выйти из строя, и гарантийные обязательства при этом не действуют.</w:t>
      </w:r>
    </w:p>
    <w:p w:rsidR="008A2A99" w:rsidRPr="008A2A99" w:rsidRDefault="008A2A99" w:rsidP="00357F06">
      <w:pPr>
        <w:ind w:right="-1"/>
        <w:jc w:val="both"/>
        <w:rPr>
          <w:rFonts w:ascii="Times New Roman" w:hAnsi="Times New Roman" w:cs="Times New Roman"/>
          <w:i/>
          <w:sz w:val="28"/>
          <w:szCs w:val="28"/>
        </w:rPr>
      </w:pPr>
      <w:r>
        <w:rPr>
          <w:rFonts w:ascii="Times New Roman" w:hAnsi="Times New Roman" w:cs="Times New Roman"/>
          <w:sz w:val="28"/>
          <w:szCs w:val="28"/>
        </w:rPr>
        <w:t>5. Сборка изделия</w:t>
      </w:r>
      <w:r w:rsidRPr="008A2A99">
        <w:rPr>
          <w:rFonts w:ascii="Times New Roman" w:hAnsi="Times New Roman" w:cs="Times New Roman"/>
          <w:sz w:val="28"/>
          <w:szCs w:val="28"/>
        </w:rPr>
        <w:t>:</w:t>
      </w:r>
    </w:p>
    <w:p w:rsidR="002268C4" w:rsidRPr="00BB3D8C" w:rsidRDefault="008A2A99" w:rsidP="003165B5">
      <w:pPr>
        <w:numPr>
          <w:ilvl w:val="0"/>
          <w:numId w:val="2"/>
        </w:numPr>
        <w:tabs>
          <w:tab w:val="clear" w:pos="1080"/>
          <w:tab w:val="num" w:pos="709"/>
        </w:tabs>
        <w:spacing w:after="0" w:line="240" w:lineRule="auto"/>
        <w:ind w:left="0" w:right="-1" w:firstLine="720"/>
        <w:jc w:val="both"/>
        <w:rPr>
          <w:rFonts w:ascii="Times New Roman" w:hAnsi="Times New Roman" w:cs="Times New Roman"/>
          <w:sz w:val="24"/>
          <w:szCs w:val="28"/>
        </w:rPr>
      </w:pPr>
      <w:r w:rsidRPr="00BB3D8C">
        <w:rPr>
          <w:rFonts w:ascii="Times New Roman" w:hAnsi="Times New Roman" w:cs="Times New Roman"/>
          <w:sz w:val="24"/>
          <w:szCs w:val="28"/>
        </w:rPr>
        <w:t>Освободи</w:t>
      </w:r>
      <w:r w:rsidR="0000310B" w:rsidRPr="00BB3D8C">
        <w:rPr>
          <w:rFonts w:ascii="Times New Roman" w:hAnsi="Times New Roman" w:cs="Times New Roman"/>
          <w:sz w:val="24"/>
          <w:szCs w:val="28"/>
        </w:rPr>
        <w:t>ть от упаковки стеклянные полки.</w:t>
      </w:r>
    </w:p>
    <w:p w:rsidR="009F5AD9" w:rsidRPr="00BB3D8C" w:rsidRDefault="009F5AD9" w:rsidP="00357F06">
      <w:pPr>
        <w:numPr>
          <w:ilvl w:val="0"/>
          <w:numId w:val="2"/>
        </w:numPr>
        <w:tabs>
          <w:tab w:val="clear" w:pos="1080"/>
          <w:tab w:val="num" w:pos="709"/>
        </w:tabs>
        <w:spacing w:after="0" w:line="240" w:lineRule="auto"/>
        <w:ind w:left="0" w:right="-1" w:firstLine="720"/>
        <w:jc w:val="both"/>
        <w:rPr>
          <w:rFonts w:ascii="Times New Roman" w:hAnsi="Times New Roman" w:cs="Times New Roman"/>
          <w:sz w:val="24"/>
          <w:szCs w:val="28"/>
        </w:rPr>
      </w:pPr>
      <w:r w:rsidRPr="00BB3D8C">
        <w:rPr>
          <w:rFonts w:ascii="Times New Roman" w:hAnsi="Times New Roman" w:cs="Times New Roman"/>
          <w:sz w:val="24"/>
          <w:szCs w:val="28"/>
        </w:rPr>
        <w:t>Установить полки стеклянные.</w:t>
      </w:r>
    </w:p>
    <w:p w:rsidR="0000310B" w:rsidRPr="00BB3D8C" w:rsidRDefault="008A2A99" w:rsidP="0000310B">
      <w:pPr>
        <w:numPr>
          <w:ilvl w:val="0"/>
          <w:numId w:val="2"/>
        </w:numPr>
        <w:tabs>
          <w:tab w:val="clear" w:pos="1080"/>
          <w:tab w:val="num" w:pos="709"/>
        </w:tabs>
        <w:spacing w:after="0" w:line="240" w:lineRule="auto"/>
        <w:ind w:left="0" w:right="-1" w:firstLine="720"/>
        <w:jc w:val="both"/>
        <w:rPr>
          <w:rFonts w:ascii="Times New Roman" w:hAnsi="Times New Roman" w:cs="Times New Roman"/>
          <w:sz w:val="24"/>
          <w:szCs w:val="28"/>
        </w:rPr>
      </w:pPr>
      <w:r w:rsidRPr="00BB3D8C">
        <w:rPr>
          <w:rFonts w:ascii="Times New Roman" w:hAnsi="Times New Roman" w:cs="Times New Roman"/>
          <w:sz w:val="24"/>
          <w:szCs w:val="28"/>
        </w:rPr>
        <w:t>Внутренние и наружные поверхности изделия промыть нейтральным моющим средством и протереть насухо мягкой тряпкой.</w:t>
      </w:r>
    </w:p>
    <w:p w:rsidR="008A2A99" w:rsidRPr="00BB3D8C" w:rsidRDefault="008A2A99" w:rsidP="0000310B">
      <w:pPr>
        <w:numPr>
          <w:ilvl w:val="0"/>
          <w:numId w:val="2"/>
        </w:numPr>
        <w:tabs>
          <w:tab w:val="clear" w:pos="1080"/>
          <w:tab w:val="num" w:pos="709"/>
        </w:tabs>
        <w:spacing w:after="0" w:line="240" w:lineRule="auto"/>
        <w:ind w:left="0" w:right="-1" w:firstLine="720"/>
        <w:jc w:val="both"/>
        <w:rPr>
          <w:rFonts w:ascii="Times New Roman" w:hAnsi="Times New Roman" w:cs="Times New Roman"/>
          <w:sz w:val="24"/>
          <w:szCs w:val="28"/>
        </w:rPr>
      </w:pPr>
      <w:r w:rsidRPr="00BB3D8C">
        <w:rPr>
          <w:rFonts w:ascii="Times New Roman" w:hAnsi="Times New Roman" w:cs="Times New Roman"/>
          <w:sz w:val="24"/>
          <w:szCs w:val="28"/>
        </w:rPr>
        <w:t xml:space="preserve"> Если изделие хранилось или транспортировалось при температуре ниже +12</w:t>
      </w:r>
      <w:r w:rsidRPr="00BB3D8C">
        <w:rPr>
          <w:rFonts w:ascii="Times New Roman" w:hAnsi="Times New Roman" w:cs="Times New Roman"/>
          <w:sz w:val="24"/>
          <w:szCs w:val="28"/>
          <w:vertAlign w:val="superscript"/>
        </w:rPr>
        <w:t>о</w:t>
      </w:r>
      <w:r w:rsidRPr="00BB3D8C">
        <w:rPr>
          <w:rFonts w:ascii="Times New Roman" w:hAnsi="Times New Roman" w:cs="Times New Roman"/>
          <w:sz w:val="24"/>
          <w:szCs w:val="28"/>
        </w:rPr>
        <w:t>С, то перед подключением к сети необходимо выдержать его при температуре выше +12</w:t>
      </w:r>
      <w:r w:rsidRPr="00BB3D8C">
        <w:rPr>
          <w:rFonts w:ascii="Times New Roman" w:hAnsi="Times New Roman" w:cs="Times New Roman"/>
          <w:sz w:val="24"/>
          <w:szCs w:val="28"/>
          <w:vertAlign w:val="superscript"/>
        </w:rPr>
        <w:t>о</w:t>
      </w:r>
      <w:r w:rsidRPr="00BB3D8C">
        <w:rPr>
          <w:rFonts w:ascii="Times New Roman" w:hAnsi="Times New Roman" w:cs="Times New Roman"/>
          <w:sz w:val="24"/>
          <w:szCs w:val="28"/>
        </w:rPr>
        <w:t>С не менее 12 часов.</w:t>
      </w:r>
    </w:p>
    <w:p w:rsidR="00927B5C" w:rsidRPr="00051397" w:rsidRDefault="008A2A99" w:rsidP="00051397">
      <w:pPr>
        <w:pStyle w:val="a3"/>
        <w:ind w:right="-1"/>
        <w:jc w:val="both"/>
        <w:rPr>
          <w:rFonts w:ascii="Times New Roman" w:hAnsi="Times New Roman" w:cs="Times New Roman"/>
          <w:i/>
          <w:sz w:val="28"/>
          <w:szCs w:val="28"/>
        </w:rPr>
      </w:pPr>
      <w:r w:rsidRPr="008A2A99">
        <w:rPr>
          <w:rFonts w:ascii="Times New Roman" w:hAnsi="Times New Roman" w:cs="Times New Roman"/>
          <w:i/>
          <w:sz w:val="28"/>
          <w:szCs w:val="28"/>
        </w:rPr>
        <w:lastRenderedPageBreak/>
        <w:t>Запрещается включение в сеть непрогретого изделия. Это может привести к заклиниванию компрессора и выходу изделия из строя.</w:t>
      </w:r>
    </w:p>
    <w:p w:rsidR="00927B5C" w:rsidRPr="001B41A6" w:rsidRDefault="00927B5C" w:rsidP="001B41A6">
      <w:pPr>
        <w:pStyle w:val="1"/>
        <w:jc w:val="center"/>
        <w:rPr>
          <w:rFonts w:ascii="Times New Roman" w:eastAsia="TimesNewRomanPSMT" w:hAnsi="Times New Roman" w:cs="Times New Roman"/>
          <w:b/>
          <w:sz w:val="36"/>
          <w:szCs w:val="36"/>
          <w:lang w:eastAsia="zh-CN"/>
        </w:rPr>
      </w:pPr>
      <w:bookmarkStart w:id="13" w:name="_Toc514852851"/>
      <w:r w:rsidRPr="001B41A6">
        <w:rPr>
          <w:rFonts w:ascii="Times New Roman" w:eastAsia="TimesNewRomanPSMT" w:hAnsi="Times New Roman" w:cs="Times New Roman"/>
          <w:b/>
          <w:sz w:val="36"/>
          <w:szCs w:val="36"/>
          <w:lang w:eastAsia="zh-CN"/>
        </w:rPr>
        <w:t>ПОДКЛЮЧЕНИЕ ИЗДЕЛИЯ К ЭЛЕКТРОСЕТИ. МЕРЫ БЕЗОПАСНОСТИ</w:t>
      </w:r>
      <w:bookmarkEnd w:id="13"/>
    </w:p>
    <w:p w:rsidR="00927B5C" w:rsidRPr="00927B5C" w:rsidRDefault="00927B5C" w:rsidP="00357F06">
      <w:pPr>
        <w:ind w:right="-1"/>
        <w:jc w:val="both"/>
        <w:rPr>
          <w:rFonts w:ascii="Times New Roman" w:hAnsi="Times New Roman" w:cs="Times New Roman"/>
          <w:sz w:val="28"/>
          <w:szCs w:val="28"/>
        </w:rPr>
      </w:pPr>
      <w:r w:rsidRPr="00927B5C">
        <w:rPr>
          <w:rFonts w:ascii="Times New Roman" w:hAnsi="Times New Roman" w:cs="Times New Roman"/>
          <w:sz w:val="28"/>
          <w:szCs w:val="28"/>
        </w:rPr>
        <w:t>1. Электрооборудование изделия соответствует нормам безопасности, предусмотренным ГОСТ23833, ГОСТ Р МЭК 60335-2-24. Электрическая схема холодильного агрегата предусматривает защиту от длительных перегрузок.</w:t>
      </w:r>
    </w:p>
    <w:p w:rsidR="00927B5C" w:rsidRPr="00927B5C" w:rsidRDefault="00927B5C" w:rsidP="00357F06">
      <w:pPr>
        <w:ind w:right="-1"/>
        <w:jc w:val="both"/>
        <w:rPr>
          <w:rFonts w:ascii="Times New Roman" w:hAnsi="Times New Roman" w:cs="Times New Roman"/>
          <w:sz w:val="28"/>
          <w:szCs w:val="28"/>
        </w:rPr>
      </w:pPr>
      <w:r w:rsidRPr="00927B5C">
        <w:rPr>
          <w:rFonts w:ascii="Times New Roman" w:hAnsi="Times New Roman" w:cs="Times New Roman"/>
          <w:sz w:val="28"/>
          <w:szCs w:val="28"/>
        </w:rPr>
        <w:t>2. Питающее напряжение сети должно быть в пределах от минус 10% до плюс 10% от номинального при допустимом изменении частоты тока по ГОСТ 13109.</w:t>
      </w:r>
    </w:p>
    <w:p w:rsidR="00927B5C" w:rsidRPr="00927B5C" w:rsidRDefault="00927B5C" w:rsidP="00357F06">
      <w:pPr>
        <w:ind w:right="-1" w:firstLine="708"/>
        <w:jc w:val="both"/>
        <w:rPr>
          <w:rFonts w:ascii="Times New Roman" w:hAnsi="Times New Roman" w:cs="Times New Roman"/>
          <w:i/>
          <w:sz w:val="28"/>
          <w:szCs w:val="28"/>
        </w:rPr>
      </w:pPr>
      <w:r w:rsidRPr="00927B5C">
        <w:rPr>
          <w:rFonts w:ascii="Times New Roman" w:hAnsi="Times New Roman" w:cs="Times New Roman"/>
          <w:b/>
          <w:i/>
          <w:sz w:val="28"/>
          <w:szCs w:val="28"/>
        </w:rPr>
        <w:t>Примечание:</w:t>
      </w:r>
      <w:r w:rsidRPr="00927B5C">
        <w:rPr>
          <w:rFonts w:ascii="Times New Roman" w:hAnsi="Times New Roman" w:cs="Times New Roman"/>
          <w:i/>
          <w:sz w:val="28"/>
          <w:szCs w:val="28"/>
        </w:rPr>
        <w:t xml:space="preserve"> Если в вашем регионе перепады питающего напряжения сети превышают указанные, рекомендуется изделие подключать к сети через монитор напряжения. В противном случае изделие может выйти из строя, и гарантийные обязательства при этом не действуют.</w:t>
      </w:r>
    </w:p>
    <w:p w:rsidR="00927B5C" w:rsidRPr="00927B5C" w:rsidRDefault="00927B5C" w:rsidP="00357F06">
      <w:pPr>
        <w:tabs>
          <w:tab w:val="left" w:pos="284"/>
        </w:tabs>
        <w:ind w:right="-1"/>
        <w:jc w:val="both"/>
        <w:rPr>
          <w:rFonts w:ascii="Times New Roman" w:hAnsi="Times New Roman" w:cs="Times New Roman"/>
          <w:sz w:val="28"/>
          <w:szCs w:val="28"/>
        </w:rPr>
      </w:pPr>
      <w:r w:rsidRPr="00927B5C">
        <w:rPr>
          <w:rFonts w:ascii="Times New Roman" w:hAnsi="Times New Roman" w:cs="Times New Roman"/>
          <w:sz w:val="28"/>
          <w:szCs w:val="28"/>
        </w:rPr>
        <w:t>3. Изделие имеет шнур питания с заземляющей жилой и вилку с заземляющим контактом, к которому подключается через заземляющий контакт розетки сетевой защитный провод.</w:t>
      </w:r>
    </w:p>
    <w:p w:rsidR="00927B5C" w:rsidRPr="00927B5C" w:rsidRDefault="00927B5C" w:rsidP="00357F06">
      <w:pPr>
        <w:ind w:right="-1"/>
        <w:jc w:val="both"/>
        <w:rPr>
          <w:rFonts w:ascii="Times New Roman" w:hAnsi="Times New Roman" w:cs="Times New Roman"/>
          <w:sz w:val="28"/>
          <w:szCs w:val="28"/>
        </w:rPr>
      </w:pPr>
      <w:r w:rsidRPr="00927B5C">
        <w:rPr>
          <w:rFonts w:ascii="Times New Roman" w:hAnsi="Times New Roman" w:cs="Times New Roman"/>
          <w:sz w:val="28"/>
          <w:szCs w:val="28"/>
        </w:rPr>
        <w:t>4. Изделие должно подключаться к питающей электрической линии (рис.1) через автоматический выключатель электромагнитной защиты с номиналом установки по току 6,3 А.</w:t>
      </w:r>
    </w:p>
    <w:p w:rsidR="00927B5C" w:rsidRPr="00927B5C" w:rsidRDefault="00927B5C" w:rsidP="00357F06">
      <w:pPr>
        <w:ind w:right="-1"/>
        <w:jc w:val="both"/>
        <w:rPr>
          <w:rFonts w:ascii="Times New Roman" w:hAnsi="Times New Roman" w:cs="Times New Roman"/>
          <w:sz w:val="28"/>
          <w:szCs w:val="28"/>
        </w:rPr>
      </w:pPr>
      <w:r w:rsidRPr="00927B5C">
        <w:rPr>
          <w:rFonts w:ascii="Times New Roman" w:hAnsi="Times New Roman" w:cs="Times New Roman"/>
          <w:sz w:val="28"/>
          <w:szCs w:val="28"/>
        </w:rPr>
        <w:t>QF                      XP</w:t>
      </w:r>
    </w:p>
    <w:p w:rsidR="00927B5C" w:rsidRPr="00927B5C" w:rsidRDefault="00BB3D31" w:rsidP="00357F06">
      <w:pPr>
        <w:ind w:right="-1"/>
        <w:jc w:val="both"/>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27" o:spid="_x0000_s1026" style="position:absolute;left:0;text-align:left;margin-left:342.3pt;margin-top:17.75pt;width:115.2pt;height:50.4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Wm/SgIAAE8EAAAOAAAAZHJzL2Uyb0RvYy54bWysVM2O0zAQviPxDpbvNGlpu92o6WrVpQhp&#10;gZUWHsB1nMTCsc3YbVpOSHtF4hF4CC6In32G9I2YON3SBU6IHCyPZ+bzzPeNMz3bVIqsBThpdEr7&#10;vZgSobnJpC5S+vrV4tGEEueZzpgyWqR0Kxw9mz18MK1tIgamNCoTQBBEu6S2KS29t0kUOV6Kirme&#10;sUKjMzdQMY8mFFEGrEb0SkWDOB5HtYHMguHCOTy96Jx0FvDzXHD/Ms+d8ESlFGvzYYWwLts1mk1Z&#10;UgCzpeT7Mtg/VFExqfHSA9QF84ysQP4BVUkOxpnc97ipIpPnkovQA3bTj3/r5rpkVoRekBxnDzS5&#10;/wfLX6yvgMgspYMTSjSrUKPm0+797mPzvbnd3TSfm9vm2+5D86P50nwlGISM1dYlmHhtr6Dt2dlL&#10;w984os28ZLoQ5wCmLgXLsM5+Gx/dS2gNh6lkWT83Gd7HVt4E8jY5VC0g0kI2QaPtQSOx8YTjYX84&#10;fhwPUUqOvvEwjidBxIgld9kWnH8qTEXaTUoBZyCgs/Wl8201LLkLCdUbJbOFVCoYUCznCsia4bws&#10;whcawCaPw5QmdUpPR4NRQL7nc8cQcfj+BlFJj4OvZJXSySGIJS1tT3QWxtIzqbo9lqz0nseWuk6C&#10;pcm2SCOYbqrxFeKmNPCOkhonOqXu7YqBoEQ90yjFaX/Y8uaDMRydDNCAY8/y2MM0R6iUekq67dx3&#10;z2ZlQRYl3tQPvWtzjvLlMjDbSttVtS8WpzYQvn9h7bM4tkPUr//A7CcAAAD//wMAUEsDBBQABgAI&#10;AAAAIQD6ti823wAAAAoBAAAPAAAAZHJzL2Rvd25yZXYueG1sTI9BT4NAEIXvJv6HzZh4s0uLkJay&#10;NEZTE48tvXhb2BGo7Cxhlxb99Y4nPU7my3vfy3ez7cUFR985UrBcRCCQamc6ahScyv3DGoQPmozu&#10;HaGCL/SwK25vcp0Zd6UDXo6hERxCPtMK2hCGTEpft2i1X7gBiX8fbrQ68Dk20oz6yuG2l6soSqXV&#10;HXFDqwd8brH+PE5WQdWtTvr7UL5GdrOPw9tcnqf3F6Xu7+anLYiAc/iD4Vef1aFgp8pNZLzoFaTr&#10;x5RRBXGSgGBgs0x4XMVknMYgi1z+n1D8AAAA//8DAFBLAQItABQABgAIAAAAIQC2gziS/gAAAOEB&#10;AAATAAAAAAAAAAAAAAAAAAAAAABbQ29udGVudF9UeXBlc10ueG1sUEsBAi0AFAAGAAgAAAAhADj9&#10;If/WAAAAlAEAAAsAAAAAAAAAAAAAAAAALwEAAF9yZWxzLy5yZWxzUEsBAi0AFAAGAAgAAAAhAM8Z&#10;ab9KAgAATwQAAA4AAAAAAAAAAAAAAAAALgIAAGRycy9lMm9Eb2MueG1sUEsBAi0AFAAGAAgAAAAh&#10;APq2LzbfAAAACgEAAA8AAAAAAAAAAAAAAAAApAQAAGRycy9kb3ducmV2LnhtbFBLBQYAAAAABAAE&#10;APMAAACwBQAAAAA=&#10;" o:allowincell="f"/>
        </w:pict>
      </w:r>
      <w:r>
        <w:rPr>
          <w:rFonts w:ascii="Times New Roman" w:hAnsi="Times New Roman" w:cs="Times New Roman"/>
          <w:noProof/>
          <w:sz w:val="28"/>
          <w:szCs w:val="28"/>
          <w:lang w:eastAsia="ru-RU"/>
        </w:rPr>
        <w:pict>
          <v:shape id="Полилиния 31" o:spid="_x0000_s1055" style="position:absolute;left:0;text-align:left;margin-left:123.65pt;margin-top:23.9pt;width:0;height:1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iFLIAMAAMkGAAAOAAAAZHJzL2Uyb0RvYy54bWysVW2O0zAQ/Y/EHSz/ROomadPdttp0teoH&#10;QlpgpS0HcGOniUjsYLtNC+IMHIFrrITgDOVGzDhptt0FCSEiNbEzk/F7b+zXy6ttkZON0CZTMqLB&#10;mU+JkLHimVxF9N1i3hlQYiyTnOVKiojuhKFX4+fPLqtyJLoqVTkXmkARaUZVGdHU2nLkeSZORcHM&#10;mSqFhGCidMEsTPXK45pVUL3Iva7vn3uV0rzUKhbGwNtpHaRjVz9JRGzfJokRluQRBWzW3bW7L/Hu&#10;jS/ZaKVZmWZxA4P9A4qCZRIWbUtNmWVkrbMnpYos1sqoxJ7FqvBUkmSxcByATeA/YnOXslI4LiCO&#10;KVuZzP8rG7/Z3GqS8Yj2AkokK6BH+6/7H/tv+3v3+76///mFQBCUqkozgg/uyluNXE15o+L3BgLe&#10;SQQnBnLIsnqtOBRka6ucOttEF/gl8CZb14Rd2wSxtSSGl+e9PiUxvA8G3cHAdchjo8OX8drYl0K5&#10;KmxzY2zdQA4jJz9vOCyg2UmRQy9feMQnFXEEoD9tAtA9SkgJLNbshjale5Lymxq9owT4nrRVAPHq&#10;gImlB5jxVjY4YUQYHhHf6VIqg3ogaCC+cFihBGQhqT8kAzpM7iHqQ3L9bBbRsPsf73tNCez7Zc20&#10;ZBax4Ro4JBWITkkaUdQC3xZqIxbKxe2jhsFKD9FcPs1q9IS8OgoDXMRhbRdGvEcdlWqe5blraS4R&#10;zrDf7TskRuUZxyCCMXq1nOSabBieanc1IpykabWW3BVLBeMzyYndlbAdJTgRxeqF4JTkAowLRy7T&#10;siz/m0xHC7HAtm0kxA3sjvynoT+cDWaDsBN2z2ed0J9OO9fzSdg5nwcX/WlvOplMg89IKwhHaca5&#10;kMjsYD9B+HfHuzHC2jhaAzpR4ESoubueCuWdwnANAi6Hp2PnDjie6doElorv4HxrVfsp+D8MUqU/&#10;gqzgpRE1H9ZMg8j5KwlmNQzCEM3XTcL+RRcm+jiyPI4wGUOpiFoKRwSHE1sb9rrU2SqFlQK3JaS6&#10;Bl9JMrQAh69G1UzALx2DxtvRkI/nLuvhH2j8CwAA//8DAFBLAwQUAAYACAAAACEACVuu2twAAAAJ&#10;AQAADwAAAGRycy9kb3ducmV2LnhtbEyPwU7DMAyG70i8Q2QkbiylVC0rdSeExLh2A4lr1pi2onGq&#10;JtsKT485wdH2p9/fX20WN6oTzWHwjHC7SkARt94O3CG8vT7f3IMK0bA1o2dC+KIAm/ryojKl9Wfe&#10;0WkfOyUhHEqD0Mc4lVqHtidnwspPxHL78LMzUca503Y2Zwl3o06TJNfODCwfejPRU0/t5/7oEKhY&#10;f7f9epttp2QXGnpvbPrSIF5fLY8PoCIt8Q+GX31Rh1qcDv7INqgRIc2KO0ERskIqCCCLDNQBochz&#10;0HWl/zeofwAAAP//AwBQSwECLQAUAAYACAAAACEAtoM4kv4AAADhAQAAEwAAAAAAAAAAAAAAAAAA&#10;AAAAW0NvbnRlbnRfVHlwZXNdLnhtbFBLAQItABQABgAIAAAAIQA4/SH/1gAAAJQBAAALAAAAAAAA&#10;AAAAAAAAAC8BAABfcmVscy8ucmVsc1BLAQItABQABgAIAAAAIQCP7iFLIAMAAMkGAAAOAAAAAAAA&#10;AAAAAAAAAC4CAABkcnMvZTJvRG9jLnhtbFBLAQItABQABgAIAAAAIQAJW67a3AAAAAkBAAAPAAAA&#10;AAAAAAAAAAAAAHoFAABkcnMvZG93bnJldi54bWxQSwUGAAAAAAQABADzAAAAgwYAAAAA&#10;" o:allowincell="f" path="m,l,288e" filled="f">
            <v:path arrowok="t" o:connecttype="custom" o:connectlocs="0,0;0,182880" o:connectangles="0,0"/>
          </v:shape>
        </w:pict>
      </w:r>
      <w:r>
        <w:rPr>
          <w:rFonts w:ascii="Times New Roman" w:hAnsi="Times New Roman" w:cs="Times New Roman"/>
          <w:noProof/>
          <w:sz w:val="28"/>
          <w:szCs w:val="28"/>
          <w:lang w:eastAsia="ru-RU"/>
        </w:rPr>
        <w:pict>
          <v:shape id="Полилиния 30" o:spid="_x0000_s1054" style="position:absolute;left:0;text-align:left;margin-left:119.1pt;margin-top:21.8pt;width:0;height: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QQHQMAAMkGAAAOAAAAZHJzL2Uyb0RvYy54bWysVW2O0zAQ/Y/EHSz/ROomadPuttp0teoH&#10;QlpgpS0HcGOniUjsYLtNC+IMHIFrrITgDOVGzDhptt0FCSEiNbEzk/F7b+zXy6ttkZON0CZTMqLB&#10;mU+JkLHimVxF9N1i3rmgxFgmOcuVFBHdCUOvxs+fXVblSHRVqnIuNIEi0oyqMqKpteXI80ycioKZ&#10;M1UKCcFE6YJZmOqVxzWroHqRe13fH3iV0rzUKhbGwNtpHaRjVz9JRGzfJokRluQRBWzW3bW7L/Hu&#10;jS/ZaKVZmWZxA4P9A4qCZRIWbUtNmWVkrbMnpYos1sqoxJ7FqvBUkmSxcByATeA/YnOXslI4LiCO&#10;KVuZzP8rG7/Z3GqS8Yj2QB7JCujR/uv+x/7b/t79vu/vf34hEASlqtKM4IO78lYjV1PeqPi9gYB3&#10;EsGJgRyyrF4rDgXZ2iqnzjbRBX4JvMnWNWHXNkFsLYnh5aDXpySG98HQ7/tuXY+NDl/Ga2NfCuWq&#10;sM2NsXUDOYyc/LzhsAA2SZFDL194xCcVCZpWtwnBSUIKFA+7oU3pnqT8pkbvKAG+J20VQLw6YGLp&#10;AWa8lQ1OGBGGR8R3upTKoB4IGogvHFYoAVlI6g/JgA6Te0jskFw/m0U07P7H+15TAvt+WYtRMovY&#10;cA0ckgpEpyTFvVDjKtRGLJSL20cNg5Ueorl8mtXoCXl1FAa4iMPaLox4jzoq1TzLc9fSXCKcYb/b&#10;dwoZlWccgwjG6NVykmuyYXiq3dWIcJKm1VpyVywVjM8kJ3ZXwnaU4EQUqxeCU5ILMC4cuUzLsvxv&#10;Mh0txALbtpEQN7A78p+G/nB2MbsIO2F3MOuE/nTauZ5Pws5gHpz3p73pZDINPiOtIBylGedCIrOD&#10;/QTh3x3vxghr42gN6ESBE6Hm7noqlHcKwzUIuByejp074HimaxNYKr6D861V7afg/zBIlf4IsoKX&#10;RtR8WDMNIuevJJjVMAhDNF83CfvnXZjo48jyOMJkDKUiaikcERxObG3Y61JnqxRWCtyWkOoafCXJ&#10;0AIcvhpVMwG/dAwab0dDPp67rId/oPEvAAAA//8DAFBLAwQUAAYACAAAACEAUP4hdtwAAAAJAQAA&#10;DwAAAGRycy9kb3ducmV2LnhtbEyPy07DMBBF90j9B2sqsaMODn0oxKkAia4KEm0/wI2HJKo9jmK3&#10;DX/PdAXLuXN0H+V69E5ccIhdIA2PswwEUh1sR42Gw/79YQUiJkPWuECo4QcjrKvJXWkKG670hZdd&#10;agSbUCyMhjalvpAy1i16E2ehR+Lfdxi8SXwOjbSDubK5d1Jl2UJ60xEntKbHtxbr0+7sOWT7qtzh&#10;tJzLz2xu9/ix2YSotL6fji/PIBKO6Q+GW32uDhV3OoYz2SicBpWvFKManvIFCAZYyEEcNSxZkFUp&#10;/y+ofgEAAP//AwBQSwECLQAUAAYACAAAACEAtoM4kv4AAADhAQAAEwAAAAAAAAAAAAAAAAAAAAAA&#10;W0NvbnRlbnRfVHlwZXNdLnhtbFBLAQItABQABgAIAAAAIQA4/SH/1gAAAJQBAAALAAAAAAAAAAAA&#10;AAAAAC8BAABfcmVscy8ucmVsc1BLAQItABQABgAIAAAAIQBvnrQQHQMAAMkGAAAOAAAAAAAAAAAA&#10;AAAAAC4CAABkcnMvZTJvRG9jLnhtbFBLAQItABQABgAIAAAAIQBQ/iF23AAAAAkBAAAPAAAAAAAA&#10;AAAAAAAAAHcFAABkcnMvZG93bnJldi54bWxQSwUGAAAAAAQABADzAAAAgAYAAAAA&#10;" o:allowincell="f" path="m,l,300e" filled="f">
            <v:path arrowok="t" o:connecttype="custom" o:connectlocs="0,0;0,190500" o:connectangles="0,0"/>
          </v:shape>
        </w:pict>
      </w:r>
      <w:r>
        <w:rPr>
          <w:rFonts w:ascii="Times New Roman" w:hAnsi="Times New Roman" w:cs="Times New Roman"/>
          <w:noProof/>
          <w:sz w:val="28"/>
          <w:szCs w:val="28"/>
          <w:lang w:eastAsia="ru-RU"/>
        </w:rPr>
        <w:pict>
          <v:line id="Прямая соединительная линия 28" o:spid="_x0000_s1053" style="position:absolute;left:0;text-align:left;z-index:251673600;visibility:visible" from="111.85pt,19.35pt" to="133.4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S1WUgIAAF0EAAAOAAAAZHJzL2Uyb0RvYy54bWysVM2O0zAQviPxDlbu3TTZdH+iTVeoabks&#10;UGmXB3Btp7FwbMt2m1YICTgj7SPwChxAWmmBZ0jfiLH7o124IEQP7tgz8/mbmc+5uFw1Ai2ZsVzJ&#10;IkqO+hFikijK5byIXt9MemcRsg5LioWSrIjWzEaXw6dPLlqds1TVSlBmEIBIm7e6iGrndB7HltSs&#10;wfZIaSbBWSnTYAdbM4+pwS2gNyJO+/2TuFWGaqMIsxZOy60zGgb8qmLEvaoqyxwSRQTcXFhNWGd+&#10;jYcXOJ8brGtOdjTwP7BoMJdw6QGqxA6jheF/QDWcGGVV5Y6IamJVVZywUANUk/R/q+a6xpqFWqA5&#10;Vh/aZP8fLHm5nBrEaRGlMCmJG5hR93nzfnPbfe++bG7R5kP3s/vWfe3uuh/d3eYj2PebT2B7Z3e/&#10;O75FkA69bLXNAXIkp8Z3g6zktb5S5I1FUo1qLOcs1HSz1nBP4jPiRyl+YzUwmrUvFIUYvHAqNHZV&#10;mcZDQsvQKsxvfZgfWzlE4DA9zY5TmDIB13mSZWG8Mc73udpY95ypBnmjiASXvrs4x8sr6zwXnO9D&#10;/LFUEy5EUIiQqAXMQToICVYJTr3Th1kzn42EQUvsNRZ+oTDwPAwzaiFpAKsZpuOd7TAXWxsuF9Lj&#10;QTVAZ2dtRfT2vH8+PhufZb0sPRn3sn5Z9p5NRlnvZJKcDsrjcjQqk3eeWpLlNaeUSc9uL+gk+zvB&#10;7J7WVooHSR/aED9GD/0Csvv/QDqM009wq4WZouup2Y8ZNByCd+/NP5KHe7AffhWGvwAAAP//AwBQ&#10;SwMEFAAGAAgAAAAhAM7ed57fAAAACQEAAA8AAABkcnMvZG93bnJldi54bWxMj8FOwzAMhu9IvENk&#10;JC7Tli4V3ShNJwT0xmUDxNVrTFvRJF2TbYWnx5zgZFn+9Pv7i81ke3GiMXTeaVguEhDkam8612h4&#10;fanmaxAhojPYe0cavijApry8KDA3/uy2dNrFRnCICzlqaGMccilD3ZLFsPADOb59+NFi5HVspBnx&#10;zOG2lypJMmmxc/yhxYEeWqo/d0erIVRvdKi+Z/UseU8bT+rw+PyEWl9fTfd3ICJN8Q+GX31Wh5Kd&#10;9v7oTBC9BqXSFaMa0jVPBlSW3YLYa7hJlyDLQv5vUP4AAAD//wMAUEsBAi0AFAAGAAgAAAAhALaD&#10;OJL+AAAA4QEAABMAAAAAAAAAAAAAAAAAAAAAAFtDb250ZW50X1R5cGVzXS54bWxQSwECLQAUAAYA&#10;CAAAACEAOP0h/9YAAACUAQAACwAAAAAAAAAAAAAAAAAvAQAAX3JlbHMvLnJlbHNQSwECLQAUAAYA&#10;CAAAACEAr+UtVlICAABdBAAADgAAAAAAAAAAAAAAAAAuAgAAZHJzL2Uyb0RvYy54bWxQSwECLQAU&#10;AAYACAAAACEAzt53nt8AAAAJAQAADwAAAAAAAAAAAAAAAACsBAAAZHJzL2Rvd25yZXYueG1sUEsF&#10;BgAAAAAEAAQA8wAAALgFAAAAAA==&#10;" o:allowincell="f"/>
        </w:pict>
      </w:r>
      <w:r>
        <w:rPr>
          <w:rFonts w:ascii="Times New Roman" w:hAnsi="Times New Roman" w:cs="Times New Roman"/>
          <w:noProof/>
          <w:sz w:val="28"/>
          <w:szCs w:val="28"/>
          <w:lang w:eastAsia="ru-RU"/>
        </w:rPr>
        <w:pict>
          <v:polyline id="Полилиния 32" o:spid="_x0000_s1052" style="position:absolute;left:0;text-align:lef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9.6pt,20.75pt,224.5pt,25.85pt" coordsize="102,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jWIgMAANQGAAAOAAAAZHJzL2Uyb0RvYy54bWysVf9q2zAQ/n+wdxD6c5DaTpykCU1KyY8x&#10;6LZCswdQLDk2syVPUuJkY8+wR9hrFMb2DNkb7U52UqftoIwFIku+0+n7vtOdLy63eUY2QptUyREN&#10;znxKhIwUT+VqRD8s5q1zSoxlkrNMSTGiO2Ho5fjli4uyGIq2SlTGhSYQRJphWYxoYm0x9DwTJSJn&#10;5kwVQoIxVjpnFpZ65XHNSoieZ17b93teqTQvtIqEMfB2Whnp2MWPYxHZ93FshCXZiAI260btxiWO&#10;3viCDVeaFUka1TDYP6DIWSrh0GOoKbOMrHX6KFSeRloZFduzSOWeiuM0Eo4DsAn8B2xuE1YIxwXE&#10;McVRJvP/wkbvNjeapHxEO21KJMshR/vv+1/7H/s79/+5v/v9jYARlCoLM4QNt8WNRq6muFbRRwMG&#10;78SCCwM+ZFm+VRwCsrVVTp1trHPcCbzJ1iVhd0yC2FoSwcte2O9DpiKwVFOMz4aHrdHa2NdCuTBs&#10;c21slUEOM6c/r0ksIEacZ5DMVx4J/DYpcazzfXQKGk4+SZ5yAVmOcfyno3QaLnjUMQ7gXh2QseQA&#10;NtrKGi3MCMNK8Z08hTIoC0IH9osA0UII8EJqf3EGfOjcaTpXm+pDNBTBw+uvKYHrv6zkKJhFbHgG&#10;TkkJhQxSkaR64vtcbcRCOQ+LEJ39kDs47d6eyaZfxaQWHvwqK0zwIEfueDhibuRWqnmaZS65mURI&#10;g26761QyKks5GhGO0avlJNNkw7DA3a8W4sRNq7XkLlgiGJ9JTuyugJspoSlRjJ4LTkkmoIfhzHla&#10;lmbP8XS0EAvc4FpGvMuu+r8M/MHsfHYetsJ2b9YK/em0dTWfhK3ePOh3p53pZDINviKtIBwmKedC&#10;IrNDJwrC51V63ROrHnLsRScKnAg1d7/HQnmnMFyCgMvh6di5WsfyrvrBUvEdlLpWVWuFTwFMEqU/&#10;g6zQVkfUfFozDSJnbyT0rUEQhnAprFuE3X4bFrppWTYtTEYQakQthTLB6cRWvXtd6HSVwEmBuxJS&#10;XUGLiVNsBg5fhapeQOt0DOo2j725uXZe9x+j8R8AAAD//wMAUEsDBBQABgAIAAAAIQDLb0+z3wAA&#10;AAkBAAAPAAAAZHJzL2Rvd25yZXYueG1sTI/BTsMwEETvSPyDtUjcqJMqoU2IUwESlbhB3Qs3J3aT&#10;iHgdbKcNf89ygtusZjT7ptotdmRn48PgUEC6SoAZbJ0esBNwlC93W2AhKtRqdGgEfJsAu/r6qlKl&#10;dhd8N+dD7BiVYCiVgD7GqeQ8tL2xKqzcZJC8k/NWRTp9x7VXFyq3I18nyT23akD60KvJPPem/TzM&#10;VsBc+P3r1/D2dJT77ENuT7LZaCnE7c3y+AAsmiX+heEXn9ChJqbGzagDGwVkWUFbIok0B0aBLC/W&#10;wBoBeboBXlf8/4L6BwAA//8DAFBLAQItABQABgAIAAAAIQC2gziS/gAAAOEBAAATAAAAAAAAAAAA&#10;AAAAAAAAAABbQ29udGVudF9UeXBlc10ueG1sUEsBAi0AFAAGAAgAAAAhADj9If/WAAAAlAEAAAsA&#10;AAAAAAAAAAAAAAAALwEAAF9yZWxzLy5yZWxzUEsBAi0AFAAGAAgAAAAhAGtISNYiAwAA1AYAAA4A&#10;AAAAAAAAAAAAAAAALgIAAGRycy9lMm9Eb2MueG1sUEsBAi0AFAAGAAgAAAAhAMtvT7PfAAAACQEA&#10;AA8AAAAAAAAAAAAAAAAAfAUAAGRycy9kb3ducmV2LnhtbFBLBQYAAAAABAAEAPMAAACIBgAAAAA=&#10;" o:allowincell="f" filled="f">
            <v:path arrowok="t" o:connecttype="custom" o:connectlocs="64770,0;0,64770" o:connectangles="0,0"/>
          </v:polyline>
        </w:pict>
      </w:r>
      <w:r>
        <w:rPr>
          <w:rFonts w:ascii="Times New Roman" w:hAnsi="Times New Roman" w:cs="Times New Roman"/>
          <w:noProof/>
          <w:sz w:val="28"/>
          <w:szCs w:val="28"/>
          <w:lang w:eastAsia="ru-RU"/>
        </w:rPr>
        <w:pict>
          <v:polyline id="Полилиния 29" o:spid="_x0000_s1051"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8.55pt,20.9pt,212.85pt,26.6pt" coordsize="11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m5qHwMAANQGAAAOAAAAZHJzL2Uyb0RvYy54bWysVetq2zAU/j/YOwj9HKS+xGmbUKeUXMag&#10;2wrNHkCx5NjMljxJuW3sGfYIe43C2J4he6OdIzup03ZQxgKRJZ+jo+/7js7xxeWmLMhKaJMrGdPg&#10;xKdEyETxXC5i+mE27ZxTYiyTnBVKiphuhaGXw5cvLtbVQIQqUwUXmkAQaQbrKqaZtdXA80ySiZKZ&#10;E1UJCcZU6ZJZWOqFxzVbQ/Sy8ELfP/XWSvNKq0QYA2/HtZEOXfw0FYl9n6ZGWFLEFLBZN2o3znH0&#10;hhdssNCsyvKkgcH+AUXJcgmHHkKNmWVkqfNHoco80cqo1J4kqvRUmuaJcByATeA/YHObsUo4LiCO&#10;qQ4ymf8XNnm3utEk5zEN+5RIVkKOdt93v3Y/dnfu/3N39/sbASMota7MADbcVjcauZrqWiUfDRi8&#10;IwsuDPiQ+fqt4hCQLa1y6mxSXeJO4E02LgnbQxLExpIEXp6F3T5kKgFLPcX4bLDfmiyNfS2UC8NW&#10;18bWGeQwc/rzhsQMYqRlAcl85ZEgiMgaxybfB6eg5eST7CmX8MjlySjdlgsedYgDuBd7ZCzbg002&#10;skELM8KwUnwnT6UMyoLQgf0sQLQQAryQ2l+cAR86d9vO9abmEA1F8PD6a0rg+s9rOSpmERuegVOy&#10;hkIGqUhWP/F9qVZippyHRYjOvs8dnHZvL2Tbr2bSCA9+tRUmeJAjdzgcMbdyK9U0LwqX3EIipH4v&#10;7DmVjCpyjkaEY/RiPio0WTEscPdrhDhy02opuQuWCcYnkhO7reBmSmhKFKOXglNSCOhhOHOeluXF&#10;czwdLcQCN7iREe+yq/4vfb8/OZ+cR50oPJ10In887lxNR1HndBqc9cbd8Wg0Dr4irSAaZDnnQiKz&#10;fScKoudVetMT6x5y6EVHChwJNXW/x0J5xzBcgoDL/unYuVrH8q77wVzxLZS6VnVrhU8BTDKlP4Os&#10;0FZjaj4tmQaRizcS+lY/iCK4FNYtot5ZCAvdtszbFiYTCBVTS6FMcDqyde9eVjpfZHBS4K6EVFfQ&#10;YtIcm4HDV6NqFtA6HYOmzWNvbq+d1/3HaPgHAAD//wMAUEsDBBQABgAIAAAAIQCPBc474QAAAAkB&#10;AAAPAAAAZHJzL2Rvd25yZXYueG1sTI/BSsQwEIbvgu8QRvAibtpu62ptuojgguxBd1XEW7aJTbGZ&#10;hCbb1rd3POlthvn45/ur9Wx7NuohdA4FpIsEmMbGqQ5bAa8vD5fXwEKUqGTvUAv41gHW9elJJUvl&#10;JtzpcR9bRiEYSinAxOhLzkNjtJVh4bxGun26wcpI69ByNciJwm3PsyS54lZ2SB+M9Pre6OZrf7QC&#10;PqbtzvO3/ObJvJuLzWb0xbN9FOL8bL67BRb1HP9g+NUndajJ6eCOqALrBeRZsSKUhpQqEJAvVymw&#10;g4BimQGvK/6/Qf0DAAD//wMAUEsBAi0AFAAGAAgAAAAhALaDOJL+AAAA4QEAABMAAAAAAAAAAAAA&#10;AAAAAAAAAFtDb250ZW50X1R5cGVzXS54bWxQSwECLQAUAAYACAAAACEAOP0h/9YAAACUAQAACwAA&#10;AAAAAAAAAAAAAAAvAQAAX3JlbHMvLnJlbHNQSwECLQAUAAYACAAAACEAKwJuah8DAADUBgAADgAA&#10;AAAAAAAAAAAAAAAuAgAAZHJzL2Uyb0RvYy54bWxQSwECLQAUAAYACAAAACEAjwXOO+EAAAAJAQAA&#10;DwAAAAAAAAAAAAAAAAB5BQAAZHJzL2Rvd25yZXYueG1sUEsFBgAAAAAEAAQA8wAAAIcGAAAAAA==&#10;" o:allowincell="f" filled="f">
            <v:path arrowok="t" o:connecttype="custom" o:connectlocs="72390,0;0,72390" o:connectangles="0,0"/>
          </v:polyline>
        </w:pict>
      </w:r>
      <w:r w:rsidR="00927B5C" w:rsidRPr="00927B5C">
        <w:rPr>
          <w:rFonts w:ascii="Times New Roman" w:hAnsi="Times New Roman" w:cs="Times New Roman"/>
          <w:sz w:val="28"/>
          <w:szCs w:val="28"/>
        </w:rPr>
        <w:t>1NРЕ</w:t>
      </w:r>
    </w:p>
    <w:p w:rsidR="00927B5C" w:rsidRPr="00927B5C" w:rsidRDefault="00BB3D31" w:rsidP="00357F06">
      <w:pPr>
        <w:tabs>
          <w:tab w:val="left" w:pos="7230"/>
        </w:tabs>
        <w:ind w:right="-1"/>
        <w:jc w:val="both"/>
        <w:rPr>
          <w:rFonts w:ascii="Times New Roman" w:hAnsi="Times New Roman" w:cs="Times New Roman"/>
          <w:sz w:val="28"/>
          <w:szCs w:val="28"/>
        </w:rPr>
      </w:pPr>
      <w:r>
        <w:rPr>
          <w:rFonts w:ascii="Times New Roman" w:hAnsi="Times New Roman" w:cs="Times New Roman"/>
          <w:noProof/>
          <w:sz w:val="28"/>
          <w:szCs w:val="28"/>
          <w:lang w:eastAsia="ru-RU"/>
        </w:rPr>
        <w:pict>
          <v:polyline id="Полилиния 11" o:spid="_x0000_s1050"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7.55pt,16.1pt,111.75pt,15.95pt" coordsize="4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VUjIQMAAMoGAAAOAAAAZHJzL2Uyb0RvYy54bWysVW2O0zAQ/Y/EHSz/ROomadPdttp0teoH&#10;QlpgpS0HcGOniUjsYLtNC+IMHIFrrITgDOVGjCdJt90FCSEiNbE7k/F78/FyebUtcrIR2mRKRjQ4&#10;8ykRMlY8k6uIvlvMOwNKjGWSs1xJEdGdMPRq/PzZZVWORFelKudCEwgizagqI5paW448z8SpKJg5&#10;U6WQYEyULpiFrV55XLMKohe51/X9c69SmpdaxcIY+HdaG+kY4yeJiO3bJDHCkjyigM3iXeN96e7e&#10;+JKNVpqVaRY3MNg/oChYJuHQQ6gps4ysdfYkVJHFWhmV2LNYFZ5KkiwWyAHYBP4jNncpKwVygeSY&#10;8pAm8//Cxm82t5pkHGoXUCJZATXaf93/2H/b3+Pv+/7+5xcCRshUVZoRvHBX3mrH1ZQ3Kn5vwOCd&#10;WNzGgA9ZVq8Vh4BsbRVmZ5vowr0JvMkWi7A7FEFsLYnhz55/0QuhVDGYgqHfdwd7bNS+Gq+NfSkU&#10;hmGbG2PrCnJYYf55Q2IBIZIih2K+8IhPKhIOwqbaBxdgfHDpkZT0Hjt0jxzg/d9H6R05+W0UQLxq&#10;MbG0hRlvZYMTVoS5GfExMaUyLiEONNBeYLYhBHg5Un9wBnTOGVG3zvWzOURD+z9ufE0JNP6yZloy&#10;67C5M9ySVBF1aSIplAFxFWojFgrt9qFi7YkP1lwee2GMtrKAqLbCwh2C1Twc7PAeVVSqeZbnWNJc&#10;OjjDfrePSIzKM+6MDozRq+Uk12TD3Fjj1bTJiZtWa8kxWCoYn0lO7K6EfpQgRdRFLwSnJBegXG6F&#10;npZl+d94Ii2HBfq2SaHrYJz5T0N/OBvMBmEn7J7POqE/nXau55Owcz4PLvrT3nQymQafHa0gHKUZ&#10;50I6Zq3+BOHfzXejhLVyHBToJAMniZrj9TRR3ikMLBBwaZ/IDifcDXWtAkvFdzDgWtWCCh8AWKRK&#10;f4S0gphG1HxYMw1Jzl9JUKthELqRtrgJ+xdd2Ohjy/LYwmQMoSJqKYyIW05srdjrUmerFE4KsCWk&#10;ugZhSTInAYivRtVsQDCRQSPuTpGP9+j18Aka/wIAAP//AwBQSwMEFAAGAAgAAAAhADNlu2XfAAAA&#10;CQEAAA8AAABkcnMvZG93bnJldi54bWxMj8FOwzAMhu9IvENkJG4sbacx1jWdJqRpFziwIXFNG6+t&#10;1jhVknUdT485wfG3P/3+XGwm24sRfegcKUhnCQik2pmOGgWfx93TC4gQNRndO0IFNwywKe/vCp0b&#10;d6UPHA+xEVxCIdcK2hiHXMpQt2h1mLkBiXcn562OHH0jjddXLre9zJLkWVrdEV9o9YCvLdbnw8Uq&#10;GJfV8LXf707f8fh2e9/6KCe7UurxYdquQUSc4h8Mv/qsDiU7Ve5CJoie83KRMqpgnq5AMJBl8wWI&#10;igdZBrIs5P8Pyh8AAAD//wMAUEsBAi0AFAAGAAgAAAAhALaDOJL+AAAA4QEAABMAAAAAAAAAAAAA&#10;AAAAAAAAAFtDb250ZW50X1R5cGVzXS54bWxQSwECLQAUAAYACAAAACEAOP0h/9YAAACUAQAACwAA&#10;AAAAAAAAAAAAAAAvAQAAX3JlbHMvLnJlbHNQSwECLQAUAAYACAAAACEArQ1VIyEDAADKBgAADgAA&#10;AAAAAAAAAAAAAAAuAgAAZHJzL2Uyb0RvYy54bWxQSwECLQAUAAYACAAAACEAM2W7Zd8AAAAJAQAA&#10;DwAAAAAAAAAAAAAAAAB7BQAAZHJzL2Rvd25yZXYueG1sUEsFBgAAAAAEAAQA8wAAAIcGAAAAAA==&#10;" o:allowincell="f" filled="f">
            <v:path arrowok="t" o:connecttype="custom" o:connectlocs="0,1905;307340,0" o:connectangles="0,0"/>
          </v:polyline>
        </w:pict>
      </w:r>
      <w:r>
        <w:rPr>
          <w:rFonts w:ascii="Times New Roman" w:hAnsi="Times New Roman" w:cs="Times New Roman"/>
          <w:noProof/>
          <w:sz w:val="28"/>
          <w:szCs w:val="28"/>
          <w:lang w:eastAsia="ru-RU"/>
        </w:rPr>
        <w:pict>
          <v:polyline id="Полилиния 4" o:spid="_x0000_s1049"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2.55pt,16.05pt,218.4pt,21.9pt" coordsize="117,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n8eGwMAANIGAAAOAAAAZHJzL2Uyb0RvYy54bWysVW2K2zAQ/V/oHYR+FrK2s87mg3WWJR+l&#10;sG0XNj2AYsmxqS25khInLT1Dj9BrLJT2DOmNOiM72SS7haU0EHvkeR69eaMZX16ti5yshDaZkhEN&#10;znxKhIwVz+Qioh9m01aPEmOZ5CxXUkR0Iwy9Gr58cVmVA9FWqcq50ASCSDOoyoim1pYDzzNxKgpm&#10;zlQpJDgTpQtmYakXHtesguhF7rV9/8KrlOalVrEwBp6OaycduvhJImL7PkmMsCSPKHCz7qrddY5X&#10;b3jJBgvNyjSLGxrsH1gULJOw6T7UmFlGljp7FKrIYq2MSuxZrApPJUkWC5cDZBP4J9ncpawULhcQ&#10;x5R7mcz/Cxu/W91qkvGIhpRIVkCJtt+3v7Y/tvfu/3N7//sbCVGnqjQDgN+VtxozNeWNij8acHhH&#10;HlwYwJB59VZxiMeWVjlt1oku8E3ImqxdCTb7Eoi1JTE87IbtfoeSGDy1ifHZYPdqvDT2tVAuDFvd&#10;GFvXj4Pl1OdNDjOodVLkUMpXHvFJRYKg29R6DwmOIOlTkPYBBCI8Hef8BLSPBLwXO2Ys3ZGN17Jh&#10;CxZh2Ce+k6dUBmVB6pD9LEC+EAJQmNpfwMAQweeH4PqlZhMNLXB6+DUlcPjntSAls8gN90CTVNDG&#10;IBZJ6zs+L9RKzJRD2JPKwV4P3lweolwUINdID8jaDwZu5JLbb46cD2or1TTLc1fcXCKlfqfdcSoZ&#10;lWccnUjH6MV8lGuyYtje7tcIcQTTaim5C5YKxieSE7sp4WRKGEkUoxeCU5ILmGBoOaRlWf4cpEsL&#10;ucAJbmTEs+x6/0vf7096k17YCtsXk1boj8et6+kobF1Mg25nfD4ejcbBV0wrCAdpxrmQmNluDgXh&#10;8/q8mYj1BNlPoiMFjoSaut9jobxjGq5AkMvu7rJzvY7tXc+DueIbaHWt6sEKHwIwUqU/g6wwVCNq&#10;Pi2ZBpHzNxKmVj8IQ5zCbhF2um1Y6EPP/NDDZAyhImoptAmaI1tP7mWps0UKOwXuSEh1DSMmyXAY&#10;OH41q2YBg9Nl0Ax5nMyHa4d6+BQN/wAAAP//AwBQSwMEFAAGAAgAAAAhAA4AxnDeAAAACQEAAA8A&#10;AABkcnMvZG93bnJldi54bWxMj0FPwzAMhe9I/IfISNxYunabptJ0QkhFgp3o4J41pi0kTtVka+HX&#10;453gZFvv6fl7xW52VpxxDL0nBctFAgKp8aanVsHbobrbgghRk9HWEyr4xgC78vqq0LnxE73iuY6t&#10;4BAKuVbQxTjkUoamQ6fDwg9IrH340enI59hKM+qJw52VaZJspNM98YdOD/jYYfNVn5yC8Lx31Ys+&#10;fE4yWz/N2Y+t3/eVUrc388M9iIhz/DPDBZ/RoWSmoz+RCcIqWKXrJVsVZClPNqyyDXc5XpYtyLKQ&#10;/xuUvwAAAP//AwBQSwECLQAUAAYACAAAACEAtoM4kv4AAADhAQAAEwAAAAAAAAAAAAAAAAAAAAAA&#10;W0NvbnRlbnRfVHlwZXNdLnhtbFBLAQItABQABgAIAAAAIQA4/SH/1gAAAJQBAAALAAAAAAAAAAAA&#10;AAAAAC8BAABfcmVscy8ucmVsc1BLAQItABQABgAIAAAAIQDVln8eGwMAANIGAAAOAAAAAAAAAAAA&#10;AAAAAC4CAABkcnMvZTJvRG9jLnhtbFBLAQItABQABgAIAAAAIQAOAMZw3gAAAAkBAAAPAAAAAAAA&#10;AAAAAAAAAHUFAABkcnMvZG93bnJldi54bWxQSwUGAAAAAAQABADzAAAAgAYAAAAA&#10;" o:allowincell="f" filled="f">
            <v:path arrowok="t" o:connecttype="custom" o:connectlocs="0,0;74295,74295" o:connectangles="0,0"/>
          </v:polyline>
        </w:pict>
      </w:r>
      <w:r>
        <w:rPr>
          <w:rFonts w:ascii="Times New Roman" w:hAnsi="Times New Roman" w:cs="Times New Roman"/>
          <w:noProof/>
          <w:sz w:val="28"/>
          <w:szCs w:val="28"/>
          <w:lang w:eastAsia="ru-RU"/>
        </w:rPr>
        <w:pict>
          <v:line id="Прямая соединительная линия 2" o:spid="_x0000_s1048" style="position:absolute;left:0;text-align:left;z-index:251665408;visibility:visible" from="133.6pt,15.95pt" to="212.8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thJTQIAAFgEAAAOAAAAZHJzL2Uyb0RvYy54bWysVM2O0zAQviPxDpbv3SQlXbrRpivUtFwW&#10;WGmXB3Bjp7FwbMt2m1YICTgj7SPwChxAWmmBZ0jfiLH7oy5cEKIHd+yZ+fzNzOecX6wagZbMWK5k&#10;jpOTGCMmS0W5nOf49c20N8TIOiIpEUqyHK+ZxRejx4/OW52xvqqVoMwgAJE2a3WOa+d0FkW2rFlD&#10;7InSTIKzUqYhDrZmHlFDWkBvRNSP49OoVYZqo0pmLZwWWyceBfyqYqV7VVWWOSRyDNxcWE1YZ36N&#10;Ruckmxuia17uaJB/YNEQLuHSA1RBHEELw/+AanhplFWVOylVE6mq4iULNUA1SfxbNdc10SzUAs2x&#10;+tAm+/9gy5fLK4M4zXEfI0kaGFH3efN+c9t9775sbtHmQ/ez+9Z97e66H93d5iPY95tPYHtnd787&#10;vkV938lW2wwAx/LK+F6UK3mtL1X5xiKpxjWRcxYqullruCbxGdGDFL+xGvjM2heKQgxZOBXauqpM&#10;4yGhYWgVprc+TI+tHCrhMInjwTCFIZd7X0SyfaI21j1nqkHeyLHg0jeWZGR5aZ0nQrJ9iD+WasqF&#10;COIQErU5Phv0ByHBKsGpd/owa+azsTBoSby8wi9UBZ7jMKMWkgawmhE62dmOcLG14XIhPR6UAnR2&#10;1lY/b8/is8lwMkx7af900kvjoug9m47T3uk0eToonhTjcZG889SSNKs5pUx6dnstJ+nfaWX3qrYq&#10;PKj50IboIXroF5Dd/wfSYZZ+fFshzBRdX5n9jEG+IXj31Pz7ON6DffxBGP0CAAD//wMAUEsDBBQA&#10;BgAIAAAAIQBs6aLH3gAAAAkBAAAPAAAAZHJzL2Rvd25yZXYueG1sTI/BTsMwDIbvSLxDZCQuE0uX&#10;QdlK0wkBvXFhgLh6jWkrGqdrsq3j6QnaAY62P/3+/nw12k7safCtYw2zaQKCuHKm5VrD22t5tQDh&#10;A7LBzjFpOJKHVXF+lmNm3IFfaL8OtYgh7DPU0ITQZ1L6qiGLfup64nj7dIPFEMehlmbAQwy3nVRJ&#10;kkqLLccPDfb00FD1td5ZDb58p235Pakmyce8dqS2j89PqPXlxXh/ByLQGP5g+NWP6lBEp43bsfGi&#10;06DSWxVRDfPZEkQErtVNCmJzWsgil/8bFD8AAAD//wMAUEsBAi0AFAAGAAgAAAAhALaDOJL+AAAA&#10;4QEAABMAAAAAAAAAAAAAAAAAAAAAAFtDb250ZW50X1R5cGVzXS54bWxQSwECLQAUAAYACAAAACEA&#10;OP0h/9YAAACUAQAACwAAAAAAAAAAAAAAAAAvAQAAX3JlbHMvLnJlbHNQSwECLQAUAAYACAAAACEA&#10;tTbYSU0CAABYBAAADgAAAAAAAAAAAAAAAAAuAgAAZHJzL2Uyb0RvYy54bWxQSwECLQAUAAYACAAA&#10;ACEAbOmix94AAAAJAQAADwAAAAAAAAAAAAAAAACnBAAAZHJzL2Rvd25yZXYueG1sUEsFBgAAAAAE&#10;AAQA8wAAALIFAAAAAA==&#10;" o:allowincell="f"/>
        </w:pict>
      </w:r>
      <w:r>
        <w:rPr>
          <w:rFonts w:ascii="Times New Roman" w:hAnsi="Times New Roman" w:cs="Times New Roman"/>
          <w:noProof/>
          <w:sz w:val="28"/>
          <w:szCs w:val="28"/>
          <w:lang w:eastAsia="ru-RU"/>
        </w:rPr>
        <w:pict>
          <v:polyline id="Полилиния 7" o:spid="_x0000_s1047" style="position:absolute;left:0;text-align:lef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5.15pt,15.6pt,230.85pt,21.3pt" coordsize="11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DHeGwMAANIGAAAOAAAAZHJzL2Uyb0RvYy54bWysVf9q2zAQ/n+wdxD6c5DaTpymCXVKyY8x&#10;6LZCswdQLDk2syVPUuJkY8+wR9hrFMb2DNkb7U520iTtoIwFYp98n0/ffac7X16ti5yshDaZkhEN&#10;znxKhIwVz+Qioh9m09YFJcYyyVmupIjoRhh6NXz54rIqB6KtUpVzoQkEkWZQlRFNrS0HnmfiVBTM&#10;nKlSSHAmShfMwlIvPK5ZBdGL3Gv7/rlXKc1LrWJhDDwd1046dPGTRMT2fZIYYUkeUeBm3VW76xyv&#10;3vCSDRaalWkWNzTYP7AoWCZh032oMbOMLHX2KFSRxVoZldizWBWeSpIsFi4HyCbwT7K5S1kpXC4g&#10;jin3Mpn/FzZ+t7rVJOMR7VEiWQEl2n7f/tr+2N67/8/t/e9vpIc6VaUZAPyuvNWYqSlvVPzRgMM7&#10;8uDCAIbMq7eKQzy2tMpps050gW9C1mTtSrDZl0CsLYnhYa/d6UOdYvDUJsZng92r8dLY10K5MGx1&#10;Y2xdPw6WU583OcwgRlLkUMpXHvFJRYIgbGq9hwRHkPQpSPsAAhGejtM5Ae0jAe/FjhlLd2TjtWzY&#10;gkUY9onv5CmVQVmQOmQ/C5AvhAAUpvYXMDBEcOcQXL/UbKKhBU4Pv6YEDv+8FqRkFrnhHmiSCtoY&#10;xCJpfcfnhVqJmXIIe1I52OvBm8tDlIsC5BrpAVn7wcCNXHL7zZHzQW2lmmZ57oqbS6TU77a7TiWj&#10;8oyjE+kYvZiPck1WDNvb/RohjmBaLSV3wVLB+ERyYjclnEwJI4li9EJwSnIBEwwth7Qsy5+DdGkh&#10;FzjBjYx4ll3vf+n7/cnF5CJshe3zSSv0x+PW9XQUts6nQa877oxHo3HwFdMKwkGacS4kZrabQ0H4&#10;vD5vJmI9QfaT6EiBI6Gm7vdYKO+YhisQ5LK7u+xcr2N71/NgrvgGWl2rerDChwCMVOnPICsM1Yia&#10;T0umQeT8jYSp1Q/CEKewW4TdXhsW+tAzP/QwGUOoiFoKbYLmyNaTe1nqbJHCToE7ElJdw4hJMhwG&#10;jl/NqlnA4HQZNEMeJ/Ph2qEePkXDPwAAAP//AwBQSwMEFAAGAAgAAAAhAC8dD37iAAAACQEAAA8A&#10;AABkcnMvZG93bnJldi54bWxMj01Lw0AQhu+C/2EZwYvYTdI0asymiGBBetBWRbxts2M2mP0gu03i&#10;v3c86W2GeXjneav1bHo24hA6ZwWkiwQY2sapzrYCXl8eLq+BhSitkr2zKOAbA6zr05NKlspNdofj&#10;PraMQmwopQAdoy85D41GI8PCebR0+3SDkZHWoeVqkBOFm55nSVJwIztLH7T0eK+x+dofjYCPabvz&#10;/C2/edLv+mKzGf3q2TwKcX42390CizjHPxh+9UkdanI6uKNVgfUC8lWyJFTAMs2AEZAX6RWwAw1Z&#10;Abyu+P8G9Q8AAAD//wMAUEsBAi0AFAAGAAgAAAAhALaDOJL+AAAA4QEAABMAAAAAAAAAAAAAAAAA&#10;AAAAAFtDb250ZW50X1R5cGVzXS54bWxQSwECLQAUAAYACAAAACEAOP0h/9YAAACUAQAACwAAAAAA&#10;AAAAAAAAAAAvAQAAX3JlbHMvLnJlbHNQSwECLQAUAAYACAAAACEAHlgx3hsDAADSBgAADgAAAAAA&#10;AAAAAAAAAAAuAgAAZHJzL2Uyb0RvYy54bWxQSwECLQAUAAYACAAAACEALx0PfuIAAAAJAQAADwAA&#10;AAAAAAAAAAAAAAB1BQAAZHJzL2Rvd25yZXYueG1sUEsFBgAAAAAEAAQA8wAAAIQGAAAAAA==&#10;" o:allowincell="f" filled="f">
            <v:path arrowok="t" o:connecttype="custom" o:connectlocs="0,0;72390,72390" o:connectangles="0,0"/>
          </v:polyline>
        </w:pict>
      </w:r>
      <w:r>
        <w:rPr>
          <w:rFonts w:ascii="Times New Roman" w:hAnsi="Times New Roman" w:cs="Times New Roman"/>
          <w:noProof/>
          <w:sz w:val="28"/>
          <w:szCs w:val="28"/>
          <w:lang w:eastAsia="ru-RU"/>
        </w:rPr>
        <w:pict>
          <v:shape id="Полилиния 26" o:spid="_x0000_s1046" style="position:absolute;left:0;text-align:left;margin-left:225.15pt;margin-top:15.85pt;width:117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ZZJIQMAAM8GAAAOAAAAZHJzL2Uyb0RvYy54bWysVetq2zAU/j/YOwj9HKS+xEmTUKeUXMZg&#10;l0KzB1AsOTazJU9S4nRjz7BH2GsUxvYM2RvtHNlJk5ZCGTPEkXw+f/rO1ReX27IgG6FNrmRMgzOf&#10;EiETxXO5iunHxbwzoMRYJjkrlBQxvRWGXo5fvrioq5EIVaYKLjQBEmlGdRXTzNpq5HkmyUTJzJmq&#10;hARjqnTJLGz1yuOa1cBeFl7o+32vVppXWiXCGHg6bYx07PjTVCT2Q5oaYUkRU9Bm3V27+xLv3viC&#10;jVaaVVmetDLYP6goWS7h0APVlFlG1jp/RFXmiVZGpfYsUaWn0jRPhPMBvAn8B97cZKwSzhcIjqkO&#10;YTL/jzZ5v7nWJOcxDfuUSFZCjnY/dr93P3d37vdrd/fnOwEjRKquzAheuKmuNfpqqrcq+WTA4J1Y&#10;cGMAQ5b1O8WBkK2tctHZprrEN8FvsnVJuD0kQWwtSeBhEA16Qx9ylYCt3+3hwR4b7V9N1sa+FsrR&#10;sM1bY5sMcli5+PPWiQUwpGUByXzlEZ/UJOxG+3QfMMEJJiNBWw8HQHgEQIIneLpHMJ+0PCB6tZfF&#10;sr3SZCtbqbAiDNvEd7GplMGYoG5wfOGkAAWg0K8nwKAPwd02SA7cvNQeoqEDHta+pgRqf9n4WjGL&#10;2vAMXJIaKgEjRTJIhRNWqo1YKAewD7IGR91bC3mMakj26QVgY4YFHuNSejgaFR+lVap5XhQur4VE&#10;QcNe2HNSjCpyjkZUY/RqOSk02TDsbXe1YTiBabWW3JFlgvGZ5MTeVlCUEuYRRfZScEoKAeMLVw5p&#10;WV48B+ncQi1QvG0QsYxd438d+sPZYDaIOlHYn3UifzrtXM0nUac/D8570+50MpkG39CtIBplOedC&#10;omf7IRREz2vydhw24+Mwhk4icBKoubseB8o7leESBL7s/513rs2xs5tRsFT8Frpcq2aqwlcAFpnS&#10;XyCsMFFjaj6vmYYgF28kjKxhEGFdWbeJeuchbPSxZXlsYTIBqphaCk2Cy4ltxva60vkqg5Oa6pTq&#10;CqZLmuMccPoaVe0GpqbzoJ3wOJaP9w51/x0a/wUAAP//AwBQSwMEFAAGAAgAAAAhAAp8Tf/gAAAA&#10;CQEAAA8AAABkcnMvZG93bnJldi54bWxMj01LxDAQhu+C/yGM4M1N636V2nRZBUU8CK6KeMs2Y1Ns&#10;JqXJtnV/vbMnPc47D+88U2wm14oB+9B4UpDOEhBIlTcN1QreXu+vMhAhajK69YQKfjDApjw/K3Ru&#10;/EgvOOxiLbiEQq4V2Bi7XMpQWXQ6zHyHxLsv3zsdeexraXo9crlr5XWSrKTTDfEFqzu8s1h97w5O&#10;wXgcmuX7o/3Yrp+r24eYhqfjZ1Dq8mLa3oCIOMU/GE76rA4lO+39gUwQrYLFMpkzqmCerkEwsMoW&#10;HOxPQQayLOT/D8pfAAAA//8DAFBLAQItABQABgAIAAAAIQC2gziS/gAAAOEBAAATAAAAAAAAAAAA&#10;AAAAAAAAAABbQ29udGVudF9UeXBlc10ueG1sUEsBAi0AFAAGAAgAAAAhADj9If/WAAAAlAEAAAsA&#10;AAAAAAAAAAAAAAAALwEAAF9yZWxzLy5yZWxzUEsBAi0AFAAGAAgAAAAhADu1lkkhAwAAzwYAAA4A&#10;AAAAAAAAAAAAAAAALgIAAGRycy9lMm9Eb2MueG1sUEsBAi0AFAAGAAgAAAAhAAp8Tf/gAAAACQEA&#10;AA8AAAAAAAAAAAAAAAAAewUAAGRycy9kb3ducmV2LnhtbFBLBQYAAAAABAAEAPMAAACIBgAAAAA=&#10;" o:allowincell="f" path="m,l2340,e" filled="f">
            <v:path arrowok="t" o:connecttype="custom" o:connectlocs="0,0;1485900,0" o:connectangles="0,0"/>
          </v:shape>
        </w:pict>
      </w:r>
      <w:r>
        <w:rPr>
          <w:rFonts w:ascii="Times New Roman" w:hAnsi="Times New Roman" w:cs="Times New Roman"/>
          <w:noProof/>
          <w:sz w:val="28"/>
          <w:szCs w:val="28"/>
          <w:lang w:eastAsia="ru-RU"/>
        </w:rPr>
        <w:pict>
          <v:polyline id="Полилиния 25" o:spid="_x0000_s1045"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7.55pt,1.6pt,111.75pt,1.7pt" coordsize="4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fjkIAMAAMoGAAAOAAAAZHJzL2Uyb0RvYy54bWysVe1u0zAU/Y/EO1j+idTlo+m6VsumqV0R&#10;0oBJGw/gxk4TkdjBdpsWxDPwCLzGJATPUN6I65u0SzuQECJSU7v3+vqccz96frkuC7IS2uRKxjQ4&#10;8SkRMlE8l4uYvruf9c4oMZZJzgolRUw3wtDLi+fPzutqLEKVqYILTSCINOO6imlmbTX2PJNkomTm&#10;RFVCgjFVumQWtnrhcc1qiF4WXuj7p16tNK+0SoQx8Ou0MdILjJ+mIrFv09QIS4qYAjaLb43vuXt7&#10;F+dsvNCsyvKkhcH+AUXJcgmX7kNNmWVkqfMnoco80cqo1J4kqvRUmuaJQA7AJvCP2NxlrBLIBcQx&#10;1V4m8//CJm9Wt5rkPKbhgBLJSsjR9uv2x/bb9gE/37cPP78QMIJSdWXGcOCuutWOq6luVPLegME7&#10;sLiNAR8yr18rDgHZ0ipUZ53q0p0E3mSNSdjskyDWliTwY98f9iNIVQKmIBxiijw23h1Nlsa+FArD&#10;sNWNsU0GOaxQf96SuIcQaVlAMl94xCc1ic6iNtt7l+DAJSPhsUPYcYDzv4/S7ziFpI0CiBc7TCzb&#10;wUzWssUJK8Jcj/goTKWME8SBBtr3gQMCIcDLkfqDM6Bzzv2uc3OovURD+R8XvqYECn/eMK2Yddjc&#10;HW5J6pg6mUgG5YC4SrUS9wrt9ihjcNOjtZBdL4wB0FBP8GussHCXILH9xQ5vJ6NSzfKiwJQW0sEZ&#10;DaD03P1GFTl3RtzoxXxSaLJirq3xaUU4cNNqKTkGywTj15ITu6mgHiWMIuqil4JTUgiYXG6Fnpbl&#10;xd94Ii2HBeq2ldBVMPb8p5E/uj67Pot6UXh63Yv86bR3NZtEvdNZMBxM+9PJZBp8drSCaJzlnAvp&#10;mO3mTxD9XX+3k7CZHPsJdKCA6Qo1w+epUN4hDEwQcNl9IzvscNfUzRSYK76BBteqGajwBwCLTOmP&#10;ICsM05iaD0umQeTilYRpNQoi19IWN9FgGMJGdy3zroXJBELF1FJoEbec2GZiLyudLzK4KcCSkOoK&#10;BkuauxGA+BpU7QYGJjJoh7ubyN09ej3+BV38AgAA//8DAFBLAwQUAAYACAAAACEAubodM9kAAAAH&#10;AQAADwAAAGRycy9kb3ducmV2LnhtbEyOTU/DMBBE70j8B2srcaNOUkJRiFNFlRDnloqzG28+Wnsd&#10;xW4b+PUsJzg+zWjmlZvZWXHFKQyeFKTLBARS481AnYLDx9vjC4gQNRltPaGCLwywqe7vSl0Yf6Md&#10;XvexEzxCodAK+hjHQsrQ9Oh0WPoRibPWT05HxqmTZtI3HndWZknyLJ0eiB96PeK2x+a8vzgFn4fv&#10;tXxv8/PJpnZbh53Ftk6VeljM9SuIiHP8K8OvPqtDxU5HfyEThGVe5ylXFawyEJxn2SoHcWR+AlmV&#10;8r9/9QMAAP//AwBQSwECLQAUAAYACAAAACEAtoM4kv4AAADhAQAAEwAAAAAAAAAAAAAAAAAAAAAA&#10;W0NvbnRlbnRfVHlwZXNdLnhtbFBLAQItABQABgAIAAAAIQA4/SH/1gAAAJQBAAALAAAAAAAAAAAA&#10;AAAAAC8BAABfcmVscy8ucmVsc1BLAQItABQABgAIAAAAIQAamfjkIAMAAMoGAAAOAAAAAAAAAAAA&#10;AAAAAC4CAABkcnMvZTJvRG9jLnhtbFBLAQItABQABgAIAAAAIQC5uh0z2QAAAAcBAAAPAAAAAAAA&#10;AAAAAAAAAHoFAABkcnMvZG93bnJldi54bWxQSwUGAAAAAAQABADzAAAAgAYAAAAA&#10;" o:allowincell="f" filled="f">
            <v:path arrowok="t" o:connecttype="custom" o:connectlocs="0,0;307340,1270" o:connectangles="0,0"/>
          </v:polyline>
        </w:pict>
      </w:r>
      <w:r>
        <w:rPr>
          <w:rFonts w:ascii="Times New Roman" w:hAnsi="Times New Roman" w:cs="Times New Roman"/>
          <w:noProof/>
          <w:sz w:val="28"/>
          <w:szCs w:val="28"/>
          <w:lang w:eastAsia="ru-RU"/>
        </w:rPr>
        <w:pict>
          <v:polyline id="Полилиния 24" o:spid="_x0000_s1044" style="position:absolute;left:0;text-align:lef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02.05pt,1.8pt,202.2pt,30.15pt" coordsize="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obmJAMAAMoGAAAOAAAAZHJzL2Uyb0RvYy54bWysVf9q2zAQ/n+wdxD6c5DaTpy0CXVKyY8x&#10;6LZCswdQLDk2syVPUuJkZc+wR9hrFMb2DNkb7U520iTdoIwFYku+8933fac7X16ti5yshDaZkhEN&#10;znxKhIwVz+Qioh9m09YFJcYyyVmupIjoRhh6NXz54rIqB6KtUpVzoQkEkWZQlRFNrS0HnmfiVBTM&#10;nKlSSDAmShfMwlYvPK5ZBdGL3Gv7fs+rlOalVrEwBp6OayMduvhJImL7PkmMsCSPKGCz7qrddY5X&#10;b3jJBgvNyjSLGxjsH1AULJOQdB9qzCwjS509CVVksVZGJfYsVoWnkiSLheMAbAL/hM1dykrhuIA4&#10;ptzLZP5f2Pjd6laTjEe0HVIiWQE12n7b/tx+3z64/4/tw6+vBIygVFWaAbxwV95q5GrKGxV/NGDw&#10;jiy4MeBD5tVbxSEgW1rl1FknusA3gTdZuyJs9kUQa0tieBj0/S4lMRg6Pd8Pu5jYY4Pdq/HS2NdC&#10;uTBsdWNsXUEOK6c/b0jMoNpJkUMxX3nEJxXpNLXeOwRHDinp9s5PXdoHLp0/xegcOMD7ZB8FEC92&#10;mFi6gxmvZYMTVoRhj/hOmFIZFARBA/FZ0JAGLyT1F2dAh86OGORzzvW9SaLh+J8efE0JHPx5zbRk&#10;FrFhDlySCkSnJI0oaoFPC7USM+Xs9qRikOnRmstDL4gBwBo9wa+2wgKTuGruEyPeg4pKNc3y3JU0&#10;lwin3213HRKj8oyjEcEYvZiPck1WDNva/RrFjty0WkrugqWC8YnkxG5KOI8SRhHF6IXglOQCJheu&#10;nKdlWf4cT0cLscC5bSTEE+x6/r7v9ycXk4uwFbZ7k1boj8et6+kobPWmwXl33BmPRuPgC9IKwkGa&#10;cS4kMtvNnyB8Xn83k7CeHPsJdKTAkVBT93sqlHcMwxUIuOzujp3rcGzqegrMFd9Ag2tVD1T4AMAi&#10;VfozyArDNKLm05JpEDl/I2Fa9YMwxOnrNmH3vA0bfWiZH1qYjCFURC2FFsHlyNYTe1nqbJFCpsAd&#10;CamuYbAkGY4Ah69G1WxgYDoGzXDHiXy4d16Pn6DhbwAAAP//AwBQSwMEFAAGAAgAAAAhALbphh3a&#10;AAAACAEAAA8AAABkcnMvZG93bnJldi54bWxMj8FOwzAQRO9I/IO1SNyoXRJFKGRTISRuqCKlH+DG&#10;Sxwar6PYbd2/x5zgOJrRzJtmk9wkzrSE0TPCeqVAEPfejDwg7D/fHp5AhKjZ6MkzIVwpwKa9vWl0&#10;bfyFOzrv4iByCYdaI9gY51rK0FtyOqz8TJy9L784HbNcBmkWfcnlbpKPSlXS6ZHzgtUzvVrqj7uT&#10;Q1i232ZrrBz54yjT/F50V5M6xPu79PIMIlKKf2H4xc/o0Gamgz+xCWJCKFW5zlGEogKR/axLEAeE&#10;ShUg20b+P9D+AAAA//8DAFBLAQItABQABgAIAAAAIQC2gziS/gAAAOEBAAATAAAAAAAAAAAAAAAA&#10;AAAAAABbQ29udGVudF9UeXBlc10ueG1sUEsBAi0AFAAGAAgAAAAhADj9If/WAAAAlAEAAAsAAAAA&#10;AAAAAAAAAAAALwEAAF9yZWxzLy5yZWxzUEsBAi0AFAAGAAgAAAAhAJ2ihuYkAwAAygYAAA4AAAAA&#10;AAAAAAAAAAAALgIAAGRycy9lMm9Eb2MueG1sUEsBAi0AFAAGAAgAAAAhALbphh3aAAAACAEAAA8A&#10;AAAAAAAAAAAAAAAAfgUAAGRycy9kb3ducmV2LnhtbFBLBQYAAAAABAAEAPMAAACFBgAAAAA=&#10;" o:allowincell="f" filled="f">
            <v:path arrowok="t" o:connecttype="custom" o:connectlocs="0,0;1905,360045" o:connectangles="0,0"/>
          </v:polyline>
        </w:pict>
      </w:r>
      <w:r>
        <w:rPr>
          <w:rFonts w:ascii="Times New Roman" w:hAnsi="Times New Roman" w:cs="Times New Roman"/>
          <w:noProof/>
          <w:sz w:val="28"/>
          <w:szCs w:val="28"/>
          <w:lang w:eastAsia="ru-RU"/>
        </w:rPr>
        <w:pict>
          <v:polyline id="Полилиния 23" o:spid="_x0000_s1043" style="position:absolute;left:0;text-align:lef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06.4pt,1.65pt,206.55pt,30.45pt" coordsize="3,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dcMJgMAAMoGAAAOAAAAZHJzL2Uyb0RvYy54bWysVW2O0zAQ/Y/EHSz/ROomadPuttp0teoH&#10;QlpgpS0HcGOniUjsYLtNC+IMHIFrrITgDOVGzDhptt0FCSEqNbEzk5n33ownl1fbIicboU2mZESD&#10;M58SIWPFM7mK6LvFvHNBibFMcpYrKSK6E4ZejZ8/u6zKkeiqVOVcaAJBpBlVZURTa8uR55k4FQUz&#10;Z6oUEoyJ0gWzsNUrj2tWQfQi97q+P/AqpXmpVSyMgafT2kjHLn6SiNi+TRIjLMkjCtisu2p3XeLV&#10;G1+y0UqzMs3iBgb7BxQFyyQkbUNNmWVkrbMnoYos1sqoxJ7FqvBUkmSxcByATeA/YnOXslI4LiCO&#10;KVuZzP8LG7/Z3GqS8Yh2e5RIVkCN9l/3P/bf9vfu/31///MLASMoVZVmBC/clbcauZryRsXvDRi8&#10;EwtuDPiQZfVacQjI1lY5dbaJLvBN4E22rgi7tghia0kMD4Oh36ckBkNv0D8fuBJ5bHR4NV4b+1Io&#10;F4ZtboytK8hh5fTnDYkFVDspcijmC4/4pCKOARSodQhOHFICyZp2aF26Ry6938UAzdok8D5powDi&#10;1QETSw8w461scMKKMDwjvhOmVAYFQdBAfBEgEAgBXkjqD86ADp0dsYNzfW+SaGj/x42vKYHGX9ZM&#10;S2YRG+bAJalAdErSiKIW+LRQG7FQzm4fVQwyPVhzeewFMQBYoyf41VZYYBJHrE2MeI8qKtU8y3NX&#10;0lwinGG/23dIjMozjkYEY/RqOck12TA81u7XKHbiptVachcsFYzPJCd2V0I/ShhFFKMXglOSC5hc&#10;uHKelmX533g6WogF+raREDvYnflPQ384u5hdhJ2wO5h1Qn867VzPJ2FnMA/O+9PedDKZBp+RVhCO&#10;0oxzIZHZYf4E4d+d72YS1pOjnUAnCpwINXe/p0J5pzBcgYDL4e7YuROOh7qeAkvFd3DAtaoHKnwA&#10;YJEq/RFkhWEaUfNhzTSInL+SMK2GQRji9HWbsH/ehY0+tiyPLUzGECqilsIRweXE1hN7XepslUKm&#10;wLWEVNcwWJIMR4DDV6NqNjAwHYNmuONEPt47r4dP0PgXAAAA//8DAFBLAwQUAAYACAAAACEAhYts&#10;tt4AAAAIAQAADwAAAGRycy9kb3ducmV2LnhtbEyPT0vDQBTE74LfYXmCF7GbNKHYmJcighdBsbG9&#10;b7PPJJp9G7KbP/bTu570OMww85t8t5hOTDS41jJCvIpAEFdWt1wjHN6fbu9AOK9Yq84yIXyTg11x&#10;eZGrTNuZ9zSVvhahhF2mEBrv+0xKVzVklFvZnjh4H3Ywygc51FIPag7lppPrKNpIo1oOC43q6bGh&#10;6qscDcKkz/Mob5K3z14fytdz+nJ8lhrx+mp5uAfhafF/YfjFD+hQBKaTHVk70SGk8Tqge4QkARH8&#10;NE5iECeETbQFWeTy/4HiBwAA//8DAFBLAQItABQABgAIAAAAIQC2gziS/gAAAOEBAAATAAAAAAAA&#10;AAAAAAAAAAAAAABbQ29udGVudF9UeXBlc10ueG1sUEsBAi0AFAAGAAgAAAAhADj9If/WAAAAlAEA&#10;AAsAAAAAAAAAAAAAAAAALwEAAF9yZWxzLy5yZWxzUEsBAi0AFAAGAAgAAAAhAFjp1wwmAwAAygYA&#10;AA4AAAAAAAAAAAAAAAAALgIAAGRycy9lMm9Eb2MueG1sUEsBAi0AFAAGAAgAAAAhAIWLbLbeAAAA&#10;CAEAAA8AAAAAAAAAAAAAAAAAgAUAAGRycy9kb3ducmV2LnhtbFBLBQYAAAAABAAEAPMAAACLBgAA&#10;AAA=&#10;" o:allowincell="f" filled="f">
            <v:path arrowok="t" o:connecttype="custom" o:connectlocs="0,0;1905,365760" o:connectangles="0,0"/>
          </v:polyline>
        </w:pict>
      </w:r>
      <w:r>
        <w:rPr>
          <w:rFonts w:ascii="Times New Roman" w:hAnsi="Times New Roman" w:cs="Times New Roman"/>
          <w:noProof/>
          <w:sz w:val="28"/>
          <w:szCs w:val="28"/>
          <w:lang w:eastAsia="ru-RU"/>
        </w:rPr>
        <w:pict>
          <v:polyline id="Полилиния 22" o:spid="_x0000_s1042" style="position:absolute;left:0;text-align:lef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8.5pt,1.8pt,238.65pt,30.45pt" coordsize="3,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0jaIwMAAMoGAAAOAAAAZHJzL2Uyb0RvYy54bWysVW2O0zAQ/Y/EHSz/ROomaZPdttp0teoH&#10;QlpgpS0HcGOniUjsYLtfIM7AEbjGSgjOUG7EjJNm212QEKJSEzszmXnzxvNyebUtC7IW2uRKxjQ4&#10;8ykRMlE8l8uYvpvPOn1KjGWSs0JJEdOdMPRq9PzZ5aYaiq7KVMGFJhBEmuGmimlmbTX0PJNkomTm&#10;TFVCgjFVumQWtnrpcc02EL0svK7vn3sbpXmlVSKMgaeT2khHLn6aisS+TVMjLCliCtisu2p3XeDV&#10;G12y4VKzKsuTBgb7BxQlyyUkbUNNmGVkpfMnoco80cqo1J4lqvRUmuaJcDVANYH/qJq7jFXC1QLk&#10;mKqlyfy/sMmb9a0mOY9pt0uJZCX0aP91/2P/bX/v/t/39z+/EDACU5vKDOGFu+pWY62mulHJewMG&#10;78SCGwM+ZLF5rTgEZCurHDvbVJf4JtRNtq4Ju7YJYmtJAg+DgR9RkoChd97rRxEm9tjw8GqyMval&#10;UC4MW98YW3eQw8rxz5si5tDttCygmS884pMN6TW9bh2CE4eMRBdPXICSNkbvdzF6Rw7wPmmjAOLl&#10;ARPLDjCTrWxwwoownBHfEVMpg4QgaCh8HjRFgxcW9QdnQIfODjXkc871vUmi4fg/PviaEjj4i5qM&#10;ilnEhjlwSTZAOiVZTJELfFqqtZgrZ7ePOgaZHqyFPPaCGACs4RP8aissMInrZpsY8R51VKpZXhSu&#10;pYVEOIOoGzkkRhU5RyOCMXq5GBearBmOtfs1jJ24abWS3AXLBONTyYndVXAeJUgRxeil4JQUApQL&#10;V87Tsrz4G09XFmKBc9tQiCfYzfyngT+Y9qf9sBN2z6ed0J9MOtezcdg5nwUX0aQ3GY8nwWcsKwiH&#10;Wc65kFjZQX+C8O/mu1HCWjlaBTph4ISomfs9Jco7heEaBLUc7q46N+E41LUKLBTfwYBrVQsqfABg&#10;kSn9EWgFMY2p+bBiGkguXklQq0EQhqi+bhNGF13Y6GPL4tjCZAKhYmopjAgux7ZW7FWl82UGmQJ3&#10;JKS6BmFJc5QAh69G1WxAMF0FjbijIh/vndfDJ2j0CwAA//8DAFBLAwQUAAYACAAAACEA6TIHQN0A&#10;AAAIAQAADwAAAGRycy9kb3ducmV2LnhtbEyPT0+DQBTE7yZ+h80z8WYXpaGKPJrGqNyMUhPjbWGf&#10;QMr+Cbst+O19nvQ4mcnMb4rtYkZxoikMziJcrxIQZFunB9shvO+frm5BhKisVqOzhPBNAbbl+Vmh&#10;cu1m+0anOnaCS2zIFUIfo8+lDG1PRoWV82TZ+3KTUZHl1Ek9qZnLzShvkiSTRg2WF3rl6aGn9lAf&#10;DcL8Wu2rdX14rh6H3YdvUj+bl0/Ey4tldw8i0hL/wvCLz+hQMlPjjlYHMSKsNxv+EhHSDAT7rFMQ&#10;DUKW3IEsC/n/QPkDAAD//wMAUEsBAi0AFAAGAAgAAAAhALaDOJL+AAAA4QEAABMAAAAAAAAAAAAA&#10;AAAAAAAAAFtDb250ZW50X1R5cGVzXS54bWxQSwECLQAUAAYACAAAACEAOP0h/9YAAACUAQAACwAA&#10;AAAAAAAAAAAAAAAvAQAAX3JlbHMvLnJlbHNQSwECLQAUAAYACAAAACEAbFtI2iMDAADKBgAADgAA&#10;AAAAAAAAAAAAAAAuAgAAZHJzL2Uyb0RvYy54bWxQSwECLQAUAAYACAAAACEA6TIHQN0AAAAIAQAA&#10;DwAAAAAAAAAAAAAAAAB9BQAAZHJzL2Rvd25yZXYueG1sUEsFBgAAAAAEAAQA8wAAAIcGAAAAAA==&#10;" o:allowincell="f" filled="f">
            <v:path arrowok="t" o:connecttype="custom" o:connectlocs="0,0;1905,363855" o:connectangles="0,0"/>
          </v:polyline>
        </w:pict>
      </w:r>
      <w:r>
        <w:rPr>
          <w:rFonts w:ascii="Times New Roman" w:hAnsi="Times New Roman" w:cs="Times New Roman"/>
          <w:noProof/>
          <w:sz w:val="28"/>
          <w:szCs w:val="28"/>
          <w:lang w:eastAsia="ru-RU"/>
        </w:rPr>
        <w:pict>
          <v:line id="Прямая соединительная линия 21" o:spid="_x0000_s1041" style="position:absolute;left:0;text-align:left;z-index:251689984;visibility:visible" from="234.15pt,1.65pt" to="234.1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ptbUAIAAFkEAAAOAAAAZHJzL2Uyb0RvYy54bWysVM1uEzEQviPxDpbv6WbTJG1X3VQom3Ap&#10;EKnlARzbm7Xw2pbtZhMhJOCM1EfgFTiAVKnAM2zeiLHzA4ULQuzBOx7PfPvNN+M9v1jVEi25dUKr&#10;HKdHXYy4opoJtcjxy+tp5xQj54liRGrFc7zmDl+MHj86b0zGe7rSknGLAES5rDE5rrw3WZI4WvGa&#10;uCNtuILDUtuaeNjaRcIsaQC9lkmv2x0mjbbMWE25c+Attod4FPHLklP/oiwd90jmGLj5uNq4zsOa&#10;jM5JtrDEVILuaJB/YFEToeCjB6iCeIJurPgDqhbUaqdLf0R1neiyFJTHGqCatPtbNVcVMTzWAuI4&#10;c5DJ/T9Y+nw5s0iwHPdSjBSpoUftx83bzW37tf20uUWbd+339kv7ub1rv7V3m/dg328+gB0O2/ud&#10;+xZBOmjZGJcB5FjNbFCDrtSVudT0lUNKjyuiFjzWdL028J2YkTxICRtngNG8eaYZxJAbr6Owq9LW&#10;ARIkQ6vYv/Whf3zlEd06KXiPh4OTYWxtQrJ9nrHOP+W6RsHIsRQqKEsysrx0HphD6D4kuJWeCinj&#10;dEiFmhyfDXqDmOC0FCwchjBnF/OxtGhJwnzFJ8gAYA/CrL5RLIJVnLDJzvZEyK0N8VIFPKgE6Oys&#10;7QC9PuueTU4np/1OvzecdPrdoug8mY77neE0PRkUx8V4XKRvArW0n1WCMa4Cu/0wp/2/G5bdtdqO&#10;4WGcDzIkD9FjiUB2/46kYytD97ZzMNdsPbNBjdBVmN8YvLtr4YL8uo9RP/8Iox8AAAD//wMAUEsD&#10;BBQABgAIAAAAIQCpzHlz3AAAAAgBAAAPAAAAZHJzL2Rvd25yZXYueG1sTI/BTsMwEETvSPyDtUhc&#10;qtahQVEJ2VQIyI0LhYrrNl6SiHidxm4b+HqMOMBpNZrR7JtiPdleHXn0nROEq0UCiqV2ppMG4fWl&#10;mq9A+UBiqHfCCJ/sYV2enxWUG3eSZz5uQqNiificENoQhlxrX7dsyS/cwBK9dzdaClGOjTYjnWK5&#10;7fUySTJtqZP4oaWB71uuPzYHi+CrLe+rr1k9S97SxvFy//D0SIiXF9PdLajAU/gLww9+RIcyMu3c&#10;QYxXPcJ1tkpjFCGNJ/q/eoeQJTegy0L/H1B+AwAA//8DAFBLAQItABQABgAIAAAAIQC2gziS/gAA&#10;AOEBAAATAAAAAAAAAAAAAAAAAAAAAABbQ29udGVudF9UeXBlc10ueG1sUEsBAi0AFAAGAAgAAAAh&#10;ADj9If/WAAAAlAEAAAsAAAAAAAAAAAAAAAAALwEAAF9yZWxzLy5yZWxzUEsBAi0AFAAGAAgAAAAh&#10;AJNWm1tQAgAAWQQAAA4AAAAAAAAAAAAAAAAALgIAAGRycy9lMm9Eb2MueG1sUEsBAi0AFAAGAAgA&#10;AAAhAKnMeXPcAAAACAEAAA8AAAAAAAAAAAAAAAAAqgQAAGRycy9kb3ducmV2LnhtbFBLBQYAAAAA&#10;BAAEAPMAAACzBQAAAAA=&#10;" o:allowincell="f"/>
        </w:pict>
      </w:r>
      <w:r>
        <w:rPr>
          <w:rFonts w:ascii="Times New Roman" w:hAnsi="Times New Roman" w:cs="Times New Roman"/>
          <w:noProof/>
          <w:sz w:val="28"/>
          <w:szCs w:val="28"/>
          <w:lang w:eastAsia="ru-RU"/>
        </w:rPr>
        <w:pict>
          <v:polyline id="Полилиния 20" o:spid="_x0000_s1040"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4.1pt,1.65pt,342.15pt,1.7pt" coordsize="2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OpXIQMAAM8GAAAOAAAAZHJzL2Uyb0RvYy54bWysVe1q2zAU/T/YOwj9HKT+iJM2oU4p+RiD&#10;fRSaPYBiybGZLXmSEicbe4Y9wl6jMLZnyN5o98pOmrQUypghjpR7dXTuudLJ5dWmLMhaaJMrGdPg&#10;zKdEyETxXC5j+nE+61xQYiyTnBVKiphuhaFXo5cvLutqKEKVqYILTQBEmmFdxTSzthp6nkkyUTJz&#10;piohIZgqXTILU730uGY1oJeFF/p+36uV5pVWiTAGfp00QTpy+GkqEvshTY2wpIgpcLPurd17gW9v&#10;dMmGS82qLE9aGuwfWJQsl7DpAWrCLCMrnT+CKvNEK6NSe5ao0lNpmifC1QDVBP6Dam4zVglXC4hj&#10;qoNM5v/BJu/XN5rkPKYhyCNZCT3a/dj93v3c3bnPr93dn+8EgqBUXZkhLLitbjTWaqq3KvlkIOCd&#10;RHBiIIcs6neKAyBbWeXU2aS6xJVQN9m4JmwPTRAbSxL4MYgGg7DboySBWB8GiM+G+6XJytjXQjkY&#10;tn5rbNNBDiOnP2+LmEM5aVlAM195xCc1Cbv9oG33ISc4ycnIo4TwKAEBnsDpHqUFpMUB0ss9LZbt&#10;mSYb2VKFEWF4TXynTaUMaoK8ofC5owIQkIV1PZEM/DC524rkkptF7SYabsDDs68pgbO/aMSomEVu&#10;uAcOSQ0nAZUiGbTCESvVWsyVS7APugZb3UcLeZzVgAC5fSFNGFbgNq6lh62R8VFbpZrlReH6Wkgk&#10;NOiFPUfFqCLnGEQ2Ri8X40KTNcO77Z5WhpM0rVaSO7BMMD6VnNhtBYdSgh9RRC8Fp6QQYF84cpmW&#10;5cVzMoF44doDh7cVEY+xu/hfB/5gejG9iDpR2J92In8y6VzPxlGnPwvOe5PuZDyeBN+wrCAaZjnn&#10;QmJlexMKoudd8tYOG/s42NCJAidCzdzzWCjvlIZrENSy/3bVuWuON7uxgoXiW7jlWjWuCv8CMMiU&#10;/gKygqPG1HxeMQ0iF28kWNYgiCK0YDeJeudoOPo4sjiOMJkAVEwthUuCw7FtbHtV6XyZwU7N6ZTq&#10;GtwlzdEHHL+GVTsB13QVtA6Ptnw8d1n3/0OjvwAAAP//AwBQSwMEFAAGAAgAAAAhABhUZGbcAAAA&#10;BwEAAA8AAABkcnMvZG93bnJldi54bWxMjsFOwzAQRO9I/IO1SNyoQxuFEOJUgODCBbUgVb058ZKE&#10;2usodtPw9yyncpvRjGZeuZ6dFROOofek4HaRgEBqvOmpVfD58XqTgwhRk9HWEyr4wQDr6vKi1IXx&#10;J9rgtI2t4BEKhVbQxTgUUoamQ6fDwg9InH350enIdmylGfWJx52VyyTJpNM98UOnB3zusDlsj07B&#10;pDfdu9219y9v3097czcnWU0Hpa6v5scHEBHneC7DHz6jQ8VMtT+SCcIqSNN8yVUFqxUIzrM8ZVGz&#10;T0FWpfzPX/0CAAD//wMAUEsBAi0AFAAGAAgAAAAhALaDOJL+AAAA4QEAABMAAAAAAAAAAAAAAAAA&#10;AAAAAFtDb250ZW50X1R5cGVzXS54bWxQSwECLQAUAAYACAAAACEAOP0h/9YAAACUAQAACwAAAAAA&#10;AAAAAAAAAAAvAQAAX3JlbHMvLnJlbHNQSwECLQAUAAYACAAAACEAn7zqVyEDAADPBgAADgAAAAAA&#10;AAAAAAAAAAAuAgAAZHJzL2Uyb0RvYy54bWxQSwECLQAUAAYACAAAACEAGFRkZtwAAAAHAQAADwAA&#10;AAAAAAAAAAAAAAB7BQAAZHJzL2Rvd25yZXYueG1sUEsFBgAAAAAEAAQA8wAAAIQGAAAAAA==&#10;" o:allowincell="f" filled="f">
            <v:path arrowok="t" o:connecttype="custom" o:connectlocs="0,0;1499235,635" o:connectangles="0,0"/>
          </v:polyline>
        </w:pict>
      </w:r>
      <w:r>
        <w:rPr>
          <w:rFonts w:ascii="Times New Roman" w:hAnsi="Times New Roman" w:cs="Times New Roman"/>
          <w:noProof/>
          <w:sz w:val="28"/>
          <w:szCs w:val="28"/>
          <w:lang w:eastAsia="ru-RU"/>
        </w:rPr>
        <w:pict>
          <v:polyline id="Полилиния 19" o:spid="_x0000_s1039"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0.55pt,10.5pt,225.15pt,15.9pt" coordsize="108,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I4IAMAANQGAAAOAAAAZHJzL2Uyb0RvYy54bWysVf9q2zAQ/n+wdxD6c5DaTp00CUlKyY8x&#10;6LZCswdQLDk2syVPUuJkY8+wR9hrFMb2DNkb7U52UqftoIwFIku+0+n7vtOdh5fbPCMboU2q5IgG&#10;Zz4lQkaKp3I1oh8W81aPEmOZ5CxTUozoThh6OX75YlgWA9FWicq40ASCSDMoixFNrC0GnmeiROTM&#10;nKlCSDDGSufMwlKvPK5ZCdHzzGv7ftcrleaFVpEwBt5OKyMdu/hxLCL7Po6NsCQbUcBm3ajduMTR&#10;Gw/ZYKVZkaRRDYP9A4qcpRIOPYaaMsvIWqePQuVppJVRsT2LVO6pOE4j4TgAm8B/wOY2YYVwXEAc&#10;UxxlMv8vbPRuc6NJyiF3fUokyyFH++/7X/sf+zv3/7m/+/2NgBGUKgszgA23xY1Grqa4VtFHAwbv&#10;xIILAz5kWb5VHAKytVVOnW2sc9wJvMnWJWF3TILYWhLBy26v04NMRWCpphifDQ5bo7Wxr4VyYdjm&#10;2tgqgxxmTn9ek1hAjDjPIJmvPBL4PVLiWOf76BQ0nHySPOXSPnF5Msp5wwWPOsYB3KsDMpYcwEZb&#10;WaOFGWFYKb6Tp1AGZUHowH4RIFoIAV5I7S/OgA+dz5vO1ab6EA1F8PD6a0rg+i8rOQpmERuegVNS&#10;wmUAqUhSPfF9rjZioZyHRYjOfsgdnHZvz2TTr2JSCw9+lRUmeJAjdzwcMTdyK9U8zTKX3EwipH6n&#10;3XEqGZWlHI0Ix+jVcpJpsmFY4O5XC3HiptVachcsEYzPJCd2V8DNlNCUKEbPBackE9DDcOY8LUuz&#10;53g6WogFbnAtI95lV/1f+n5/1pv1wlbY7s5aoT+dtq7mk7DVnQcXnen5dDKZBl+RVhAOkpRzIZHZ&#10;oRMF4fMqve6JVQ859qITBU6EmrvfY6G8UxguQcDl8HTsXK1jeVf9YKn4Dkpdq6q1wqcAJonSn0FW&#10;aKsjaj6tmQaRszcS+lY/CEO4FNYtws5FGxa6aVk2LUxGEGpELYUywenEVr17Xeh0lcBJgbsSUl1B&#10;i4lTbAYOX4WqXkDrdAzqNo+9ubl2Xvcfo/EfAAAA//8DAFBLAwQUAAYACAAAACEAp8r0Lt8AAAAJ&#10;AQAADwAAAGRycy9kb3ducmV2LnhtbEyPwU7DMBBE70j8g7VI3KjjJpQ2xKkQKgdOiBSJqxMvSai9&#10;jmy3DX+POdHjap9m3lTb2Rp2Qh9GRxLEIgOG1Dk9Ui/hY/9ytwYWoiKtjCOU8IMBtvX1VaVK7c70&#10;jqcm9iyFUCiVhCHGqeQ8dANaFRZuQkq/L+etiun0PddenVO4NXyZZStu1UipYVATPg/YHZqjlfB6&#10;MC35zfy2+97tN59F0zzwfJTy9mZ+egQWcY7/MPzpJ3Wok1PrjqQDMxKK+yxPqISlSJsSUKyEANZK&#10;yMUaeF3xywX1LwAAAP//AwBQSwECLQAUAAYACAAAACEAtoM4kv4AAADhAQAAEwAAAAAAAAAAAAAA&#10;AAAAAAAAW0NvbnRlbnRfVHlwZXNdLnhtbFBLAQItABQABgAIAAAAIQA4/SH/1gAAAJQBAAALAAAA&#10;AAAAAAAAAAAAAC8BAABfcmVscy8ucmVsc1BLAQItABQABgAIAAAAIQBycDI4IAMAANQGAAAOAAAA&#10;AAAAAAAAAAAAAC4CAABkcnMvZTJvRG9jLnhtbFBLAQItABQABgAIAAAAIQCnyvQu3wAAAAkBAAAP&#10;AAAAAAAAAAAAAAAAAHoFAABkcnMvZG93bnJldi54bWxQSwUGAAAAAAQABADzAAAAhgYAAAAA&#10;" o:allowincell="f" filled="f">
            <v:path arrowok="t" o:connecttype="custom" o:connectlocs="68580,0;0,68580" o:connectangles="0,0"/>
          </v:polyline>
        </w:pict>
      </w:r>
      <w:r>
        <w:rPr>
          <w:rFonts w:ascii="Times New Roman" w:hAnsi="Times New Roman" w:cs="Times New Roman"/>
          <w:noProof/>
          <w:sz w:val="28"/>
          <w:szCs w:val="28"/>
          <w:lang w:eastAsia="ru-RU"/>
        </w:rPr>
        <w:pict>
          <v:polyline id="Полилиния 18" o:spid="_x0000_s1038"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3.65pt,1.2pt,229.35pt,6.9pt" coordsize="11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ensHAMAANQGAAAOAAAAZHJzL2Uyb0RvYy54bWysVf9q2zAQ/n+wdxD+c5DaTpy2CU1KyY8x&#10;6LZCswdQJDk2syVNUuJ0Y8+wR9hrFMb2DNkb7U520iTtoIwFYp9850/ffac7X1yuy4KshLG5koMg&#10;PokCIiRTPJeLQfBhNm2dB8Q6KjktlBSD4E7Y4HL48sVFpfuirTJVcGEIgEjbr/QgyJzT/TC0LBMl&#10;tSdKCwnOVJmSOliaRcgNrQC9LMJ2FJ2GlTJcG8WEtfB0XDuDocdPU8Hc+zS1wpFiEAA356/GX+d4&#10;DYcXtL8wVGc5a2jQf2BR0lzCpjuoMXWULE3+CKrMmVFWpe6EqTJUaZoz4XOAbOLoKJvbjGrhcwFx&#10;rN7JZP8fLHu3ujEk51A7qJSkJdRo833za/Njc+//Pzf3v78RcIJSlbZ9eOFW3xjM1eprxT5acIQH&#10;HlxYiCHz6q3iAEiXTnl11qkp8U3Im6x9Ee52RRBrRxg8PGt3elApBp7aRHza377Klta9FsrD0NW1&#10;dXUFOVhef94kMQOMtCygmK9CEpGKxHHSVHsXEh+EZE+FtPdCAOFpnM5R0A4JeC+2zGi2JcvWsmEL&#10;FqHYKZGXRyuLsiB1yH4WI1+AgChM7S/BwBCDO/vB9UvNJgaa4Pj4m4DA8Z/XgmjqkBvugSap4DCA&#10;WCSr7/i8VCsxUz7CHVUO9nrwFnI/yqMAuUZ6iKz9YOBGPrnd5sh5r7ZSTfOi8MUtJFLqddtdr5JV&#10;Rc7RiXSsWcxHhSErig3uf40QB2FGLSX3YJmgfCI5cXcaTqaEoRQgeil4QAoBMwwtH+loXjwn0qeF&#10;XOAENzLiWfbd/6UX9Sbnk/OklbRPJ60kGo9bV9NR0jqdxmfdcWc8Go3jr5hWnPSznHMhMbPtJIqT&#10;53V6MxPrGbKbRQcKHAg19b/HQoWHNHyBIJft3Wfnex3bu54Hc8XvoNWNqkcrfArAyJT5DLLCWB0E&#10;9tOSGhC5eCNhbvXiJME57BdJ96wNC7Pvme97qGQANQhcAG2C5sjVs3upTb7IYKfYHwmprmDEpDkO&#10;A8+vZtUsYHT6DJoxj7N5f+2jHj5Gwz8AAAD//wMAUEsDBBQABgAIAAAAIQBvn/1x4AAAAAgBAAAP&#10;AAAAZHJzL2Rvd25yZXYueG1sTI9RS8MwFIXfBf9DuIIv4lK3zNXadIjgQPagm4r4ljWxKTY3ocna&#10;+u+9Punj5Xyc891yPbmODaaPrUcJV7MMmMHa6xYbCa8vD5c5sJgUatV5NBK+TYR1dXpSqkL7EXdm&#10;2KeGUQnGQkmwKYWC81hb41Sc+WCQsk/fO5Xo7BuuezVSuev4PMuuuVMt0oJVwdxbU3/tj07Cx7jd&#10;Bf4mbp7su73YbIawfHaPUp6fTXe3wJKZ0h8Mv/qkDhU5HfwRdWSdBCFWC0IlzAUwysUyXwE7ELjI&#10;gVcl//9A9QMAAP//AwBQSwECLQAUAAYACAAAACEAtoM4kv4AAADhAQAAEwAAAAAAAAAAAAAAAAAA&#10;AAAAW0NvbnRlbnRfVHlwZXNdLnhtbFBLAQItABQABgAIAAAAIQA4/SH/1gAAAJQBAAALAAAAAAAA&#10;AAAAAAAAAC8BAABfcmVscy8ucmVsc1BLAQItABQABgAIAAAAIQBQLensHAMAANQGAAAOAAAAAAAA&#10;AAAAAAAAAC4CAABkcnMvZTJvRG9jLnhtbFBLAQItABQABgAIAAAAIQBvn/1x4AAAAAgBAAAPAAAA&#10;AAAAAAAAAAAAAHYFAABkcnMvZG93bnJldi54bWxQSwUGAAAAAAQABADzAAAAgwYAAAAA&#10;" o:allowincell="f" filled="f">
            <v:path arrowok="t" o:connecttype="custom" o:connectlocs="0,0;72390,72390" o:connectangles="0,0"/>
          </v:polyline>
        </w:pict>
      </w:r>
      <w:r>
        <w:rPr>
          <w:rFonts w:ascii="Times New Roman" w:hAnsi="Times New Roman" w:cs="Times New Roman"/>
          <w:noProof/>
          <w:sz w:val="28"/>
          <w:szCs w:val="28"/>
          <w:lang w:eastAsia="ru-RU"/>
        </w:rPr>
        <w:pict>
          <v:polyline id="Полилиния 17" o:spid="_x0000_s1037"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8.25pt,10.35pt,212.55pt,16.05pt" coordsize="11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NfIAMAANQGAAAOAAAAZHJzL2Uyb0RvYy54bWysVW2K2zAQ/V/oHYR+FrK2E2fzwSbLko9S&#10;2LYLmx5AseTY1JZcSYmTlp6hR+g1Fkp7hvRGnZGdrLO7haU0EFnyjEbvvdGMLy63eUY2QptUyREN&#10;znxKhIwUT+VqRD8s5q0+JcYyyVmmpBjRnTD0cvzyxUVZDEVbJSrjQhMIIs2wLEY0sbYYep6JEpEz&#10;c6YKIcEYK50zC0u98rhmJUTPM6/t++deqTQvtIqEMfB2Whnp2MWPYxHZ93FshCXZiAI260btxiWO&#10;3viCDVeaFUka1TDYP6DIWSrh0GOoKbOMrHX6KFSeRloZFduzSOWeiuM0Eo4DsAn8B2xuE1YIxwXE&#10;McVRJvP/wkbvNjeapBxy16NEshxytP++/7X/sb9z/5/7u9/fCBhBqbIwQ9hwW9xo5GqKaxV9NGDw&#10;Tiy4MOBDluVbxSEgW1vl1NnGOsedwJtsXRJ2xySIrSURvOy1OwPIVASWaorx2fCwNVob+1ooF4Zt&#10;ro2tMshh5vTnNYkFxIjzDJL5yiNBEJISxzrfR6eg4eST5CmX9onLk1E6DRc86hgHcK8OyFhyABtt&#10;ZY0WZoRhpfhOnkIZlAWhA/tFgGghBHghtb84Az507jSdq031IRqK4OH115TA9V9WchTMIjY8A6ek&#10;hMsAUpGkeuL7XG3EQjkPixCd/ZA7OO3ensmmX8WkFh78KitM8CBH7ng4Ym7kVqp5mmUuuZlESINu&#10;u+tUMipLORoRjtGr5STTZMOwwN2vFuLETau15C5YIhifSU7sroCbKaEpUYyeC05JJqCH4cx5WpZm&#10;z/F0tBAL3OBaRrzLrvq/DPzBrD/rh62wfT5rhf502rqaT8LW+Tzodaed6WQyDb4irSAcJinnQiKz&#10;QycKwudVet0Tqx5y7EUnCpwINXe/x0J5pzBcgoDL4enYuVrH8q76wVLxHZS6VlVrhU8BTBKlP4Os&#10;0FZH1HxaMw0iZ28k9K1BEIZwKaxbhN1eGxa6aVk2LUxGEGpELYUywenEVr17Xeh0lcBJgbsSUl1B&#10;i4lTbAYOX4WqXkDrdAzqNo+9ubl2Xvcfo/EfAAAA//8DAFBLAwQUAAYACAAAACEAJD/2oOIAAAAJ&#10;AQAADwAAAGRycy9kb3ducmV2LnhtbEyPQUvEMBCF74L/IYzgRdy03XbV2nQRwQXZg+6qiLdsMzbF&#10;ZhKabFv/vfGkx+F9vPdNtZ5Nz0YcfGdJQLpIgCE1VnXUCnh9ebi8BuaDJCV7SyjgGz2s69OTSpbK&#10;TrTDcR9aFkvIl1KADsGVnPtGo5F+YR1SzD7tYGSI59ByNcgplpueZ0my4kZ2FBe0dHivsfnaH42A&#10;j2m7c/wtv3nS7/pisxld8WwehTg/m+9ugQWcwx8Mv/pRHerodLBHUp71AvKsSCMqIEuugEUgX64K&#10;YAcByywFXlf8/wf1DwAAAP//AwBQSwECLQAUAAYACAAAACEAtoM4kv4AAADhAQAAEwAAAAAAAAAA&#10;AAAAAAAAAAAAW0NvbnRlbnRfVHlwZXNdLnhtbFBLAQItABQABgAIAAAAIQA4/SH/1gAAAJQBAAAL&#10;AAAAAAAAAAAAAAAAAC8BAABfcmVscy8ucmVsc1BLAQItABQABgAIAAAAIQDtUpNfIAMAANQGAAAO&#10;AAAAAAAAAAAAAAAAAC4CAABkcnMvZTJvRG9jLnhtbFBLAQItABQABgAIAAAAIQAkP/ag4gAAAAkB&#10;AAAPAAAAAAAAAAAAAAAAAHoFAABkcnMvZG93bnJldi54bWxQSwUGAAAAAAQABADzAAAAiQYAAAAA&#10;" o:allowincell="f" filled="f">
            <v:path arrowok="t" o:connecttype="custom" o:connectlocs="72390,0;0,72390" o:connectangles="0,0"/>
          </v:polyline>
        </w:pict>
      </w:r>
      <w:r>
        <w:rPr>
          <w:rFonts w:ascii="Times New Roman" w:hAnsi="Times New Roman" w:cs="Times New Roman"/>
          <w:noProof/>
          <w:sz w:val="28"/>
          <w:szCs w:val="28"/>
          <w:lang w:eastAsia="ru-RU"/>
        </w:rPr>
        <w:pict>
          <v:polyline id="Полилиния 16" o:spid="_x0000_s103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2.55pt,1.65pt,218.55pt,7.65pt"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8jlGwMAANQGAAAOAAAAZHJzL2Uyb0RvYy54bWysVe1q2zAU/T/YOwj9HKS2UydtQpNS8jEG&#10;3VZo9gCKJcdmsuRJSpxu7Bn2CHuNwtieIXuj3Ss7aZJ2UMYCsSXf66Nzz/3wxeW6kGQljM21GtDo&#10;JKREqETzXC0G9MNs2jqnxDqmOJNaiQG9E5ZeDl++uKjKvmjrTEsuDAEQZftVOaCZc2U/CGySiYLZ&#10;E10KBcZUm4I52JpFwA2rAL2QQTsMu0GlDS+NToS18HRcG+nQ46epSNz7NLXCETmgwM35q/HXOV6D&#10;4QXrLwwrszxpaLB/YFGwXMGhO6gxc4wsTf4IqsgTo61O3Umii0CnaZ4IHwNEE4VH0dxmrBQ+FhDH&#10;ljuZ7P+DTd6tbgzJOeSuS4liBeRo833za/Njc+//Pzf3v78RMIJSVWn78MJteWMwVlte6+SjBUNw&#10;YMGNBR8yr95qDoBs6bRXZ52aAt+EuMnaJ+FulwSxdiSBh2ddyCslCVjqJeKz/vbVZGnda6E9DFtd&#10;W1dnkMPK68+bIGaAkRYSkvkqICGpSNTeZnvnEh24ZE+5tPdcAOFpnNMjpx0S8F5smbFsSzZZq4Yt&#10;rAjDTgm9PKW2KAtSh+hnEWoOEOCFof3FGRii8+m+c/1Sc4iBJjguf0MJlP+8Lv+SOeSGZ+CSVFAM&#10;IBbJ6js+L/RKzLT3cEeZg7MerFLte3kUINdID561HRZ4kA9udzhy3sut0tNcSp9cqZBSr9PueJWs&#10;ljlHI9KxZjEfSUNWDBvc/xohDtyMXiruwTLB+ERx4u5KqEwFQ4kieiE4JVLADMOV93Qsl8/x9GEh&#10;F6jgRkasZd/9X3phb3I+OY9bcbs7acXheNy6mo7iVncanXXGp+PRaBx9xbCiuJ/lnAuFkW0nURQ/&#10;r9ObmVjPkN0sOlDgQKip/z0WKjik4RMEsWzvPjrf69je9TyYa34HrW50PVrhUwCLTJvPICuM1QG1&#10;n5bMgMjyjYK51YviGErL+U3cOcM6M/uW+b6FqQSgBtRRaBNcjlw9u5elyRcZnBT5klD6CkZMmuMw&#10;8PxqVs0GRqePoBnzOJv3997r4WM0/AMAAP//AwBQSwMEFAAGAAgAAAAhABIgMFPgAAAACAEAAA8A&#10;AABkcnMvZG93bnJldi54bWxMj8tOwzAQRfdI/IM1SOyo06YBEuJUPIQQCxYUxGPn2kMSEY+j2E0C&#10;X8+wguXVPbpzptzMrhMjDqH1pGC5SEAgGW9bqhU8P92enIMIUZPVnSdU8IUBNtXhQakL6yd6xHEb&#10;a8EjFAqtoImxL6QMpkGnw8L3SNx9+MHpyHGopR30xOOuk6skOZVOt8QXGt3jdYPmc7t3Cm7m7+m9&#10;fTV5cnWfjfnLW266uweljo/mywsQEef4B8OvPqtDxU47vycbRKdgvcqWjCpIUxDcr9MzzjsGsxRk&#10;Vcr/D1Q/AAAA//8DAFBLAQItABQABgAIAAAAIQC2gziS/gAAAOEBAAATAAAAAAAAAAAAAAAAAAAA&#10;AABbQ29udGVudF9UeXBlc10ueG1sUEsBAi0AFAAGAAgAAAAhADj9If/WAAAAlAEAAAsAAAAAAAAA&#10;AAAAAAAALwEAAF9yZWxzLy5yZWxzUEsBAi0AFAAGAAgAAAAhAAWnyOUbAwAA1AYAAA4AAAAAAAAA&#10;AAAAAAAALgIAAGRycy9lMm9Eb2MueG1sUEsBAi0AFAAGAAgAAAAhABIgMFPgAAAACAEAAA8AAAAA&#10;AAAAAAAAAAAAdQUAAGRycy9kb3ducmV2LnhtbFBLBQYAAAAABAAEAPMAAACCBgAAAAA=&#10;" o:allowincell="f" filled="f">
            <v:path arrowok="t" o:connecttype="custom" o:connectlocs="0,0;76200,76200" o:connectangles="0,0"/>
          </v:polyline>
        </w:pict>
      </w:r>
      <w:r>
        <w:rPr>
          <w:rFonts w:ascii="Times New Roman" w:hAnsi="Times New Roman" w:cs="Times New Roman"/>
          <w:noProof/>
          <w:sz w:val="28"/>
          <w:szCs w:val="28"/>
          <w:lang w:eastAsia="ru-RU"/>
        </w:rPr>
        <w:pict>
          <v:line id="Прямая соединительная линия 15" o:spid="_x0000_s1035" style="position:absolute;left:0;text-align:left;z-index:251674624;visibility:visible" from="111.75pt,8.85pt" to="133.3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ozUgIAAF0EAAAOAAAAZHJzL2Uyb0RvYy54bWysVM2O0zAQviPxDlbubZpuuruN2q5Q03JZ&#10;YKVdHsC1ncbCsS3bbVohJOCM1EfgFTiAtNICz5C+EWP3R124IEQP7tgz8/mbmc8ZXK0qgZbMWK7k&#10;MEranQgxSRTlcj6MXt9NW5cRsg5LioWSbBitmY2uRk+fDGqdsa4qlaDMIACRNqv1MCqd01kcW1Ky&#10;Ctu20kyCs1Cmwg62Zh5Tg2tAr0Tc7XTO41oZqo0izFo4zXfOaBTwi4IR96ooLHNIDCPg5sJqwjrz&#10;azwa4GxusC452dPA/8CiwlzCpUeoHDuMFob/AVVxYpRVhWsTVcWqKDhhoQaoJun8Vs1tiTULtUBz&#10;rD62yf4/WPJyeWMQpzC7XoQkrmBGzeft++2m+d582W7Q9kPzs/nWfG3umx/N/fYj2A/bT2B7Z/Ow&#10;P94gSIde1tpmADmWN8Z3g6zkrb5W5I1FUo1LLOcs1HS31nBP4jPiRyl+YzUwmtUvFIUYvHAqNHZV&#10;mMpDQsvQKsxvfZwfWzlE4LB7kZ51YcoEXP0kTcN4Y5wdcrWx7jlTFfLGMBJc+u7iDC+vrfNccHYI&#10;8cdSTbkQQSFCohowe91eSLBKcOqdPsya+WwsDFpir7HwC4WB5zTMqIWkAaxkmE72tsNc7Gy4XEiP&#10;B9UAnb21E9Hbfqc/uZxcpq20ez5ppZ08bz2bjtPW+TS56OVn+XicJ+88tSTNSk4pk57dQdBJ+neC&#10;2T+tnRSPkj62IX6MHvoFZA//gXQYp5/gTgszRdc35jBm0HAI3r83/0hO92CffhVGvwAAAP//AwBQ&#10;SwMEFAAGAAgAAAAhAOMiUg/dAAAACQEAAA8AAABkcnMvZG93bnJldi54bWxMj8FOwzAMhu9IvENk&#10;JC4TS5eKDpWmEwJ648IAcfVa01Y0TtdkW+HpMSe42fo//f5cbGY3qCNNofdsYbVMQBHXvum5tfD6&#10;Ul3dgAoRucHBM1n4ogCb8vyswLzxJ36m4za2Sko45Gihi3HMtQ51Rw7D0o/Ekn34yWGUdWp1M+FJ&#10;yt2gTZJk2mHPcqHDke47qj+3B2chVG+0r74X9SJ5T1tPZv/w9IjWXl7Md7egIs3xD4ZffVGHUpx2&#10;/sBNUIMFY9JrQSVYr0EJYLJMhp2F1KxAl4X+/0H5AwAA//8DAFBLAQItABQABgAIAAAAIQC2gziS&#10;/gAAAOEBAAATAAAAAAAAAAAAAAAAAAAAAABbQ29udGVudF9UeXBlc10ueG1sUEsBAi0AFAAGAAgA&#10;AAAhADj9If/WAAAAlAEAAAsAAAAAAAAAAAAAAAAALwEAAF9yZWxzLy5yZWxzUEsBAi0AFAAGAAgA&#10;AAAhAMnQWjNSAgAAXQQAAA4AAAAAAAAAAAAAAAAALgIAAGRycy9lMm9Eb2MueG1sUEsBAi0AFAAG&#10;AAgAAAAhAOMiUg/dAAAACQEAAA8AAAAAAAAAAAAAAAAArAQAAGRycy9kb3ducmV2LnhtbFBLBQYA&#10;AAAABAAEAPMAAAC2BQAAAAA=&#10;" o:allowincell="f"/>
        </w:pict>
      </w:r>
      <w:r>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Надпись 14" o:spid="_x0000_s1034" type="#_x0000_t202" style="position:absolute;left:0;text-align:left;margin-left:349.35pt;margin-top:1.65pt;width:100.8pt;height:28.8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yzPAIAAFgEAAAOAAAAZHJzL2Uyb0RvYy54bWysVM2O0zAQviPxDpbvNGlpu92o6WrpUoS0&#10;/EgLD+A6TmLheIztNim3vfMKvAMHDtx4he4bMXa63QK3FT5YM5nxNzPfzGR+0TWKbIV1EnROh4OU&#10;EqE5FFJXOf34YfVsRonzTBdMgRY53QlHLxZPn8xbk4kR1KAKYQmCaJe1Jqe19yZLEsdr0TA3ACM0&#10;GkuwDfOo2iopLGsRvVHJKE2nSQu2MBa4cA6/XvVGuoj4ZSm4f1eWTniicoq5+XjbeK/DnSzmLKss&#10;M7XkhzTYI7JomNQY9Ah1xTwjGyv/gWokt+Cg9AMOTQJlKbmINWA1w/Svam5qZkSsBclx5kiT+3+w&#10;/O32vSWywN6NKdGswR7tv+2/73/sf+1/3t3efSVoQJZa4zJ0vjHo7rsX0OGLWLEz18A/OaJhWTNd&#10;iUtroa0FKzDLYXiZnDztcVwAWbdvoMBobOMhAnWlbQKFSApBdOzW7tgh0XnCQ8jRLB1O0cTR9nw6&#10;OUM5hGDZ/WtjnX8loCFByKnFCYjobHvtfO967xKCOVCyWEmlomKr9VJZsmU4Lat4Duh/uClN2pye&#10;T0aTnoBHQDTS49gr2eR0loYT4rAs0PZSF1H2TKpexuqUPvAYqOtJ9N26Q8dA7hqKHTJqoR9vXEcU&#10;arBfKGlxtHPqPm+YFZSo1xq7cj4cj8MuRGU8ORuhYk8t61ML0xyhcuop6cWl7/dnY6ysaozUz4GG&#10;S+xkKSPJD1kd8sbxjW06rFrYj1M9ej38EBa/AQAA//8DAFBLAwQUAAYACAAAACEA9Yn7qN0AAAAI&#10;AQAADwAAAGRycy9kb3ducmV2LnhtbEyPwU7DMAyG70i8Q2QkLogldNJYu6bTNIE4b+PCLWu8tlrj&#10;tE22djw95gQ3W9+v35/z9eRaccUhNJ40vMwUCKTS24YqDZ+H9+cliBANWdN6Qg03DLAu7u9yk1k/&#10;0g6v+1gJLqGQGQ11jF0mZShrdCbMfIfE7OQHZyKvQyXtYEYud61MlFpIZxriC7XpcFtjed5fnAY/&#10;vt2cx14lT1/f7mO76XenpNf68WHarEBEnOJfGH71WR0Kdjr6C9kgWg2LdPnKUQ3zOQjmqVI8HBmo&#10;FGSRy/8PFD8AAAD//wMAUEsBAi0AFAAGAAgAAAAhALaDOJL+AAAA4QEAABMAAAAAAAAAAAAAAAAA&#10;AAAAAFtDb250ZW50X1R5cGVzXS54bWxQSwECLQAUAAYACAAAACEAOP0h/9YAAACUAQAACwAAAAAA&#10;AAAAAAAAAAAvAQAAX3JlbHMvLnJlbHNQSwECLQAUAAYACAAAACEAEaRcszwCAABYBAAADgAAAAAA&#10;AAAAAAAAAAAuAgAAZHJzL2Uyb0RvYy54bWxQSwECLQAUAAYACAAAACEA9Yn7qN0AAAAIAQAADwAA&#10;AAAAAAAAAAAAAACWBAAAZHJzL2Rvd25yZXYueG1sUEsFBgAAAAAEAAQA8wAAAKAFAAAAAA==&#10;" o:allowincell="f" strokecolor="white">
            <v:textbox>
              <w:txbxContent>
                <w:p w:rsidR="003A568A" w:rsidRDefault="003A568A" w:rsidP="00927B5C">
                  <w:r>
                    <w:t>Изделие</w:t>
                  </w:r>
                </w:p>
              </w:txbxContent>
            </v:textbox>
          </v:shape>
        </w:pict>
      </w:r>
      <w:r>
        <w:rPr>
          <w:rFonts w:ascii="Times New Roman" w:hAnsi="Times New Roman" w:cs="Times New Roman"/>
          <w:noProof/>
          <w:sz w:val="28"/>
          <w:szCs w:val="28"/>
          <w:lang w:eastAsia="ru-RU"/>
        </w:rPr>
        <w:pict>
          <v:line id="Прямая соединительная линия 13" o:spid="_x0000_s1033" style="position:absolute;left:0;text-align:left;z-index:251662336;visibility:visible" from="133.35pt,1.65pt" to="212.5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YieTwIAAFoEAAAOAAAAZHJzL2Uyb0RvYy54bWysVM1uEzEQviPxDtbe091NNy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U5jdcYQkbmBG3efNh826+9592azR5mP3s/vWfe3uuh/d3eYW7PvNJ7C9s7vf&#10;Ha8RpEMvW21zgBzLS+O7QZbySl8o8tYiqcY1lnMWarpeabgn9RnxoxS/sRoYzdqXikIMvnEqNHZZ&#10;mcZDQsvQMsxvdZgfWzpE4DBNksEwgzGTvS/G+T5RG+teMNUgbxSR4NK3Fud4cWGdJ4LzfYg/lmrK&#10;hQjyEBK1RXQ66A9CglWCU+/0YdbMZ2Nh0AJ7gYVfqAo8D8OMupE0gNUM08nOdpiLrQ2XC+nxoBSg&#10;s7O2Cnp3mpxOhpNh1sv6J5NelpRl7/l0nPVOpumzQXlcjsdl+t5TS7O85pQy6dnt1Zxmf6eW3bva&#10;6vCg50Mb4sfooV9Adv8fSIdZ+vFthTBTdHVp9jMGAYfg3WPzL+ThHuyHn4TRLwAAAP//AwBQSwME&#10;FAAGAAgAAAAhAI/hlGncAAAABwEAAA8AAABkcnMvZG93bnJldi54bWxMjsFOwzAQRO9I/IO1SFyq&#10;1mkCoUrjVAjIjUsLFddtvE2ixus0dtvA12O4wHE0ozcvX42mE2caXGtZwXwWgSCurG65VvD+Vk4X&#10;IJxH1thZJgWf5GBVXF/lmGl74TWdN74WAcIuQwWN930mpasaMuhmticO3d4OBn2IQy31gJcAN52M&#10;oyiVBlsODw329NRQddicjAJXbulYfk2qSfSR1Jbi4/PrCyp1ezM+LkF4Gv3fGH70gzoUwWlnT6yd&#10;6BTEafoQpgqSBETo7+L7OYjdb5ZFLv/7F98AAAD//wMAUEsBAi0AFAAGAAgAAAAhALaDOJL+AAAA&#10;4QEAABMAAAAAAAAAAAAAAAAAAAAAAFtDb250ZW50X1R5cGVzXS54bWxQSwECLQAUAAYACAAAACEA&#10;OP0h/9YAAACUAQAACwAAAAAAAAAAAAAAAAAvAQAAX3JlbHMvLnJlbHNQSwECLQAUAAYACAAAACEA&#10;ejmInk8CAABaBAAADgAAAAAAAAAAAAAAAAAuAgAAZHJzL2Uyb0RvYy54bWxQSwECLQAUAAYACAAA&#10;ACEAj+GUadwAAAAHAQAADwAAAAAAAAAAAAAAAACpBAAAZHJzL2Rvd25yZXYueG1sUEsFBgAAAAAE&#10;AAQA8wAAALIFAAAAAA==&#10;" o:allowincell="f"/>
        </w:pict>
      </w:r>
      <w:r w:rsidR="00927B5C" w:rsidRPr="00927B5C">
        <w:rPr>
          <w:rFonts w:ascii="Times New Roman" w:hAnsi="Times New Roman" w:cs="Times New Roman"/>
          <w:sz w:val="28"/>
          <w:szCs w:val="28"/>
        </w:rPr>
        <w:t>~50Гц</w:t>
      </w:r>
    </w:p>
    <w:p w:rsidR="00927B5C" w:rsidRPr="00927B5C" w:rsidRDefault="00BB3D31" w:rsidP="00357F06">
      <w:pPr>
        <w:ind w:right="-1"/>
        <w:jc w:val="both"/>
        <w:rPr>
          <w:rFonts w:ascii="Times New Roman" w:hAnsi="Times New Roman" w:cs="Times New Roman"/>
          <w:sz w:val="28"/>
          <w:szCs w:val="28"/>
        </w:rPr>
      </w:pPr>
      <w:r>
        <w:rPr>
          <w:rFonts w:ascii="Times New Roman" w:hAnsi="Times New Roman" w:cs="Times New Roman"/>
          <w:noProof/>
          <w:sz w:val="28"/>
          <w:szCs w:val="28"/>
          <w:lang w:eastAsia="ru-RU"/>
        </w:rPr>
        <w:pict>
          <v:shape id="Полилиния 12" o:spid="_x0000_s1032" style="position:absolute;left:0;text-align:left;margin-left:87.9pt;margin-top:14.4pt;width:124.6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BuCIgMAAM8GAAAOAAAAZHJzL2Uyb0RvYy54bWysVW2O2jAQ/V+pd7D8sxKbBBIW0MJqxUdV&#10;qR8rLT2AiR0SNbFT2xBo1TP0CL3GSlV7BnqjjieBBVYrrapGIrGZyZv3ZjyTq+tNkZO10CZTckiD&#10;C58SIWPFM7kc0o/zWatHibFMcpYrKYZ0Kwy9Hr18cVWVA9FWqcq50ARApBlU5ZCm1pYDzzNxKgpm&#10;LlQpJBgTpQtmYauXHtesAvQi99q+3/UqpXmpVSyMgX8ntZGOED9JRGw/JIkRluRDCtws3jXeF+7u&#10;ja7YYKlZmWZxQ4P9A4uCZRKCHqAmzDKy0tkjqCKLtTIqsRexKjyVJFksUAOoCfwzNXcpKwVqgeSY&#10;8pAm8/9g4/frW00yDrVrUyJZATXa/dj93v3c3ePv1+7+z3cCRshUVZoBvHBX3mqn1ZRvVfzJgME7&#10;sbiNAR+yqN4pDoBsZRVmZ5Powr0JuskGi7A9FEFsLInhzyDqdfwooiQGW7cTucAeG+xfjVfGvhYK&#10;Ydj6rbF1BTmsMP+8ETGHaidFDsV85RGfVKQd9jtNuQ8+wYlPSoJzB8jJAcQBPIHTOXLzSYMDpJd7&#10;WizdM403sqEKK8Jcm/iYm1IZlxPHG4TPkQpAgJfT9YQz8HPOKGzvXD+bIBo64Pzsa0rg7C9qrSWz&#10;jpuL4ZakGlLMFEmhFEisUGsxV+hgz6oGoR6suTz2qkH25QXH2gwLFwZLegjtGB+VVapZludY11w6&#10;Qv2oHSEVo/KMO6NjY/RyMc41WTPX23g1Z+XETauV5AiWCsankhO7LeFQSphH1KEXglOSCxhfboWe&#10;lmX5czxRluMCh7dJojvG2Phf+35/2pv2wlbY7k5boT+ZtG5m47DVnQWX0aQzGY8nwTcnKwgHaca5&#10;kE7ZfggF4fOavBmH9fg4jKGTDJwkaobX40R5pzSwQKBl/0R12Oaus+tRsFB8C12uVT1V4SsAi1Tp&#10;L5BWmKhDaj6vmIYk528kjKx+EIZuBOMmjC7bsNHHlsWxhckYoIbUUmgStxzbemyvSp0tU4hUn06p&#10;bmC6JJmbA8ivZtVsYGqigmbCu7F8vEevh+/Q6C8AAAD//wMAUEsDBBQABgAIAAAAIQAWKQoU4AAA&#10;AAkBAAAPAAAAZHJzL2Rvd25yZXYueG1sTI9BS8NAEIXvgv9hGcFLsZsGqzFmU2pAhHpqFcHbNjtm&#10;Y7OzIbtt03/v9FRPw5t5vPlesRhdJw44hNaTgtk0AYFUe9NSo+Dz4/UuAxGiJqM7T6jghAEW5fVV&#10;oXPjj7TGwyY2gkMo5FqBjbHPpQy1RafD1PdIfPvxg9OR5dBIM+gjh7tOpknyIJ1uiT9Y3WNlsd5t&#10;9k7BZI1Lu0pWk13y9vL1Xv2Gyn1nSt3ejMtnEBHHeDHDGZ/RoWSmrd+TCaJj/Thn9KggzXiy4T6d&#10;z0Bsz4snkGUh/zco/wAAAP//AwBQSwECLQAUAAYACAAAACEAtoM4kv4AAADhAQAAEwAAAAAAAAAA&#10;AAAAAAAAAAAAW0NvbnRlbnRfVHlwZXNdLnhtbFBLAQItABQABgAIAAAAIQA4/SH/1gAAAJQBAAAL&#10;AAAAAAAAAAAAAAAAAC8BAABfcmVscy8ucmVsc1BLAQItABQABgAIAAAAIQDmxBuCIgMAAM8GAAAO&#10;AAAAAAAAAAAAAAAAAC4CAABkcnMvZTJvRG9jLnhtbFBLAQItABQABgAIAAAAIQAWKQoU4AAAAAkB&#10;AAAPAAAAAAAAAAAAAAAAAHwFAABkcnMvZG93bnJldi54bWxQSwUGAAAAAAQABADzAAAAiQYAAAAA&#10;" o:allowincell="f" path="m,l2493,e" filled="f">
            <v:path arrowok="t" o:connecttype="custom" o:connectlocs="0,0;1583055,0" o:connectangles="0,0"/>
          </v:shape>
        </w:pict>
      </w:r>
      <w:r>
        <w:rPr>
          <w:rFonts w:ascii="Times New Roman" w:hAnsi="Times New Roman" w:cs="Times New Roman"/>
          <w:noProof/>
          <w:sz w:val="28"/>
          <w:szCs w:val="28"/>
          <w:lang w:eastAsia="ru-RU"/>
        </w:rPr>
        <w:pict>
          <v:polyline id="Полилиния 10" o:spid="_x0000_s1031" style="position:absolute;left:0;text-align:lef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5.6pt,14.5pt,231.6pt,20.5pt"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k7RGwMAANQGAAAOAAAAZHJzL2Uyb0RvYy54bWysVe1q2zAU/T/YOwj9HKS2U6dtQpNS8jEG&#10;3VZo9gCKJcdmsuRJSpxs7Bn2CHuNwtieIXuj3Ss7aZJ2UMYCsSXf66Nzz/3w5dWqkGQpjM216tPo&#10;JKREqETzXM379MN00rqgxDqmOJNaiT5dC0uvBi9fXFZlT7R1piUXhgCIsr2q7NPMubIXBDbJRMHs&#10;iS6FAmOqTcEcbM084IZVgF7IoB2GZ0GlDS+NToS18HRUG+nA46epSNz7NLXCEdmnwM35q/HXGV6D&#10;wSXrzQ0rszxpaLB/YFGwXMGhO6gRc4wsTP4IqsgTo61O3Umii0CnaZ4IHwNEE4VH0dxlrBQ+FhDH&#10;ljuZ7P+DTd4tbw3JOeQO5FGsgBxtvm9+bX5s7v3/5+b+9zcCRlCqKm0PXrgrbw3GassbnXy0YAgO&#10;LLix4ENm1VvNAZAtnPbqrFJT4JsQN1n5JKx3SRArRxJ4eH4GeaUkAUu9RHzW276aLKx7LbSHYcsb&#10;6+oMclh5/XkTxBQw0kJCMl8FJCQVidrbbO9cogOX7CmX9p4LIDyNc3rktEMC3vMtM5ZtySYr1bCF&#10;FWHYKaGXp9QWZUHqEP00Qs0BArwwtL84A0N0Pt13rl9qDjHQBMflbyiB8p/V5V8yh9zwDFySCooB&#10;xCJZfcfnhV6KqfYe7ihzcNaDVap9L48C5BrpwbO2wwIP8sHtDkfOe7lVepJL6ZMrFVLqdtodr5LV&#10;MudoRDrWzGdDaciSYYP7XyPEgZvRC8U9WCYYHytO3LqEylQwlCiiF4JTIgXMMFx5T8dy+RxPHxZy&#10;gQpuZMRa9t3/pRt2xxfji7gVt8/GrTgcjVrXk2HcOptE553R6Wg4HEVfMawo7mU550JhZNtJFMXP&#10;6/RmJtYzZDeLDhQ4EGrif4+FCg5p+ARBLNu7j873OrZ3PQ9mmq+h1Y2uRyt8CmCRafMZZIWx2qf2&#10;04IZEFm+UTC3ulEcQ2k5v4k751hnZt8y27cwlQBUnzoKbYLLoatn96I0+TyDkyJfEkpfw4hJcxwG&#10;nl/NqtnA6PQRNGMeZ/P+3ns9fIwGfwAAAP//AwBQSwMEFAAGAAgAAAAhAPsFMvnhAAAACQEAAA8A&#10;AABkcnMvZG93bnJldi54bWxMj0tPwzAQhO9I/AdrkbhRO6GtSIhT8RBCHHqgIB431zZJhL2OYjcJ&#10;/HqWE9x2d0az31Sb2Ts22iF2ASVkCwHMog6mw0bC89Pd2QWwmBQa5QJaCV82wqY+PqpUacKEj3bc&#10;pYZRCMZSSWhT6kvOo26tV3EReoukfYTBq0Tr0HAzqInCveO5EGvuVYf0oVW9vWmt/twdvITb+Xt6&#10;7151Ia4fVmPx8lZod7+V8vRkvroEluyc/szwi0/oUBPTPhzQROYkLFdZTlYJeUGdyLBcn9NhT0Mm&#10;gNcV/9+g/gEAAP//AwBQSwECLQAUAAYACAAAACEAtoM4kv4AAADhAQAAEwAAAAAAAAAAAAAAAAAA&#10;AAAAW0NvbnRlbnRfVHlwZXNdLnhtbFBLAQItABQABgAIAAAAIQA4/SH/1gAAAJQBAAALAAAAAAAA&#10;AAAAAAAAAC8BAABfcmVscy8ucmVsc1BLAQItABQABgAIAAAAIQA9uk7RGwMAANQGAAAOAAAAAAAA&#10;AAAAAAAAAC4CAABkcnMvZTJvRG9jLnhtbFBLAQItABQABgAIAAAAIQD7BTL54QAAAAkBAAAPAAAA&#10;AAAAAAAAAAAAAHUFAABkcnMvZG93bnJldi54bWxQSwUGAAAAAAQABADzAAAAgwYAAAAA&#10;" o:allowincell="f" filled="f">
            <v:path arrowok="t" o:connecttype="custom" o:connectlocs="0,0;76200,76200" o:connectangles="0,0"/>
          </v:polyline>
        </w:pict>
      </w:r>
      <w:r>
        <w:rPr>
          <w:rFonts w:ascii="Times New Roman" w:hAnsi="Times New Roman" w:cs="Times New Roman"/>
          <w:noProof/>
          <w:sz w:val="28"/>
          <w:szCs w:val="28"/>
          <w:lang w:eastAsia="ru-RU"/>
        </w:rPr>
        <w:pict>
          <v:polyline id="Полилиния 9" o:spid="_x0000_s1030" style="position:absolute;left:0;text-align:lef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1.55pt,8.35pt,225.6pt,14.35pt,225.55pt,14pt"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RPwMAAG0HAAAOAAAAZHJzL2Uyb0RvYy54bWysVe1q2zAU/T/YOwj9HKS2U6dtQtNSkmYM&#10;9lFo9gCKJcdmtuRJykc39gx7hL1GYWzPkL3R7r12UqcfUMYCsWXf46t7zpWOTs/XZcGWyrrc6CGP&#10;DkLOlE6MzPV8yD9OJ50TzpwXWorCaDXkN8rx87OXL05X1UB1TWYKqSyDJNoNVtWQZ95XgyBwSaZK&#10;4Q5MpTQEU2NL4eHRzgNpxQqyl0XQDcOjYGWsrKxJlHPwdlwH+RnlT1OV+A9p6pRnxZBDbZ6ulq4z&#10;vAZnp2Iwt6LK8qQpQ/xDFaXINUy6SzUWXrCFzR+kKvPEGmdSf5CYMjBpmieKOACbKLzH5joTlSIu&#10;II6rdjK5/5c2eb+8siyXQ97nTIsSWrT5sfm9+bm5pf+vze2f76yPOq0qNwD4dXVlkamr3prkk4NA&#10;sBfBBwcYNlu9MxLyiYU3pM06tSV+CazZmlpws2uBWnuWwMvjI+gqZwlE6iHmF4Ptp8nC+dfKUBqx&#10;fOt83T8JI1JfNhymkCMtC2jlq4BF3ZCt8Np0eweKWqCQZY9Bui1I9HiWwzYEpno0T9wCPVFNrwWJ&#10;osO7PMB/vmUosi3pZK0b1jBiAvdbSDJXxqG8KAGoOI2QNaQAFEr0BBh4IvjwWWAgg+BeG1zP0FRk&#10;Yd/d33GWM9hxs7oHlfBIBAvCIVuBd0B/WFbf8X1plmpqCOGRD8VhWuoizHYXL/Qejoprug24bXR7&#10;ryhbLQ7I3HCoowDHckivXYnIrLXstJnkRUHrrtBYeL/X7ZHwzhS5xCAW7ex8NiosWwp0Hvo1U+3B&#10;rFloSckyJeSllszfVLBpNLglx+ylkpwVCswVR4T0Ii+egyTyWAtsrkZs3GZkS1/7Yf/y5PIk7sTd&#10;o8tOHI7HnYvJKO4cTaLj3vhwPBqNo29IK4oHWS6l0shsa5FR/DwLasy6NredSe4psCfUhH4PhQr2&#10;y6AGAZftndiRDaHz1FY1M/IGXMia2vPhjIJBZuwXkBX8fsjd54WwIHLxRoOh9qM4hkXh6SHuHeNq&#10;tO3IrB0ROoFUQ+457Dwcjnx9qCwqm88zmCmiJaHNBbhfmqNPUX11Vc0DeDoxaM4fPDTaz4S6OyXP&#10;/gIAAP//AwBQSwMEFAAGAAgAAAAhAEjkrYniAAAACQEAAA8AAABkcnMvZG93bnJldi54bWxMj8tO&#10;wzAQRfdI/IM1SOyok9KmTYhT8RBCLFjQVjx2rm2SCHscxW4S+HqGFSxn7tGdM+VmcpYNpg+tRwHp&#10;LAFmUHndYi1gv7u/WAMLUaKW1qMR8GUCbKrTk1IW2o/4bIZtrBmVYCikgCbGruA8qMY4GWa+M0jZ&#10;h++djDT2Nde9HKncWT5Pkow72SJdaGRnbhujPrdHJ+Bu+h7f21eVJzePyyF/ecuVfXgS4vxsur4C&#10;Fs0U/2D41Sd1qMjp4I+oA7MCFss0JZSCbAWMgEV2SYuDgPl6Bbwq+f8Pqh8AAAD//wMAUEsBAi0A&#10;FAAGAAgAAAAhALaDOJL+AAAA4QEAABMAAAAAAAAAAAAAAAAAAAAAAFtDb250ZW50X1R5cGVzXS54&#10;bWxQSwECLQAUAAYACAAAACEAOP0h/9YAAACUAQAACwAAAAAAAAAAAAAAAAAvAQAAX3JlbHMvLnJl&#10;bHNQSwECLQAUAAYACAAAACEAGRSf0T8DAABtBwAADgAAAAAAAAAAAAAAAAAuAgAAZHJzL2Uyb0Rv&#10;Yy54bWxQSwECLQAUAAYACAAAACEASOStieIAAAAJAQAADwAAAAAAAAAAAAAAAACZBQAAZHJzL2Rv&#10;d25yZXYueG1sUEsFBgAAAAAEAAQA8wAAAKgGAAAAAA==&#10;" o:allowincell="f" filled="f">
            <v:path arrowok="t" o:connecttype="custom" o:connectlocs="76200,0;635,76200;0,71755" o:connectangles="0,0,0"/>
          </v:polyline>
        </w:pict>
      </w:r>
      <w:r>
        <w:rPr>
          <w:rFonts w:ascii="Times New Roman" w:hAnsi="Times New Roman" w:cs="Times New Roman"/>
          <w:noProof/>
          <w:sz w:val="28"/>
          <w:szCs w:val="28"/>
          <w:lang w:eastAsia="ru-RU"/>
        </w:rPr>
        <w:pict>
          <v:polyline id="Полилиния 8" o:spid="_x0000_s1029"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5.75pt,14.35pt,342.15pt,14.4pt" coordsize="2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jlCIwMAAM0GAAAOAAAAZHJzL2Uyb0RvYy54bWysVe1q2zAU/T/YOwj9HKT+iNMmoU4p+RiD&#10;fRSaPYBiybGZLXmSEicbe4Y9wl6jMLZnyN5oV9dOmrQUypghjuR7fHXOvdLx5dWmLMhaaJMrGdPg&#10;zKdEyETxXC5j+nE+6/QpMZZJzgolRUy3wtCr0csXl3U1FKHKVMGFJpBEmmFdxTSzthp6nkkyUTJz&#10;piohIZgqXTILU730uGY1ZC8LL/T9c69WmldaJcIYeDppgnSE+dNUJPZDmhphSRFT4GbxrvG+cHdv&#10;dMmGS82qLE9aGuwfWJQsl7DoIdWEWUZWOn+UqswTrYxK7VmiSk+laZ4I1ABqAv+BmtuMVQK1QHFM&#10;dSiT+X9pk/frG01yHlNolGQltGj3Y/d793N3h79fu7s/30nf1amuzBDgt9WNdkpN9VYlnwwEvJOI&#10;mxjAkEX9TnHIx1ZWYW02qS7dm6CabLAF20MLxMaSBB4G0UU/7EOnEoidd3tuYY8N968mK2NfC4Vp&#10;2PqtsU3/OIyw+rzVMIcMaVlAK195xCc1CbshioAOHTDBCSYjQbsbDoDwCOASPJGnewQLSJsHSC/3&#10;tFi2Z5psZEsVRoS5Q+JjbSplXE0cbxA+RyqQAlBO1xNg4OfA3bZICG5eahfRsP8f7nxNCez8RaO1&#10;YtZxc2u4IaljipUiGbQCiZVqLeYKAfZB12Cp+2ghj1FNEiC3F9KE4Q23DLb0sLRjfNRWqWZ5UWBf&#10;C+kIDXphD6kYVeTcBR0bo5eLcaHJmrmTjVdbhhOYVivJMVkmGJ9KTuy2gk0pwY2oy14KTkkhwLzc&#10;CJGW5cVzkEC8wPbA5m2L6LYxHvuvA38w7U/7UScKz6edyJ9MOtezcdQ5nwUXvUl3Mh5Pgm9OVhAN&#10;s5xzIZ2yvQUF0fOOeGuGjXkcTOikAieFmuH1uFDeKQ1sEGjZ/6M6PObuZDdWsFB8C6dcq8ZT4RsA&#10;g0zpL1BW8NOYms8rpqHIxRsJhjUIosgZME6i3kUIE30cWRxHmEwgVUwthUPihmPbmPaq0vkyg5Wa&#10;3SnVNbhLmjsfQH4Nq3YCnokKWn93pnw8R9T9V2j0FwAA//8DAFBLAwQUAAYACAAAACEA6yFGduAA&#10;AAAJAQAADwAAAGRycy9kb3ducmV2LnhtbEyPwU7DMAyG70i8Q2Qkbizt2EYpTSeEgAMgIQYIccsa&#10;r6lInKrOtsLTk53gaPvT7++vlqN3YocDd4EU5JMMBFITTEetgrfXu7MCBEdNRrtAqOAbGZb18VGl&#10;SxP29IK7VWxFCiEutQIbY19KyY1Fr3kSeqR024TB65jGoZVm0PsU7p2cZtlCet1R+mB1jzcWm6/V&#10;1it4//Efl9be5htm95w/3j/Fz4dGqdOT8foKRMQx/sFw0E/qUCenddiSYeEUzOb5PKEKpsUFiAQs&#10;itk5iPVhUYCsK/m/Qf0LAAD//wMAUEsBAi0AFAAGAAgAAAAhALaDOJL+AAAA4QEAABMAAAAAAAAA&#10;AAAAAAAAAAAAAFtDb250ZW50X1R5cGVzXS54bWxQSwECLQAUAAYACAAAACEAOP0h/9YAAACUAQAA&#10;CwAAAAAAAAAAAAAAAAAvAQAAX3JlbHMvLnJlbHNQSwECLQAUAAYACAAAACEAp+o5QiMDAADNBgAA&#10;DgAAAAAAAAAAAAAAAAAuAgAAZHJzL2Uyb0RvYy54bWxQSwECLQAUAAYACAAAACEA6yFGduAAAAAJ&#10;AQAADwAAAAAAAAAAAAAAAAB9BQAAZHJzL2Rvd25yZXYueG1sUEsFBgAAAAAEAAQA8wAAAIoGAAAA&#10;AA==&#10;" o:allowincell="f" filled="f">
            <v:path arrowok="t" o:connecttype="custom" o:connectlocs="0,0;1478280,635" o:connectangles="0,0"/>
          </v:polyline>
        </w:pict>
      </w:r>
      <w:r>
        <w:rPr>
          <w:rFonts w:ascii="Times New Roman" w:hAnsi="Times New Roman" w:cs="Times New Roman"/>
          <w:noProof/>
          <w:sz w:val="28"/>
          <w:szCs w:val="28"/>
          <w:lang w:eastAsia="ru-RU"/>
        </w:rPr>
        <w:pict>
          <v:polyline id="Полилиния 6" o:spid="_x0000_s1028" style="position:absolute;left:0;text-align:lef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2.55pt,14.35pt,218.25pt,20.05pt" coordsize="11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zjuGwMAANIGAAAOAAAAZHJzL2Uyb0RvYy54bWysVf9q2zAQ/n+wdxD6c5DaTpy0CXVKyY8x&#10;6LZCswdQLDk2syVPUuJkY8+wR9hrFMb2DNkb7U520iTtoIwFYp98n0/ffac7X16ti5yshDaZkhEN&#10;znxKhIwVz+Qioh9m09YFJcYyyVmupIjoRhh6NXz54rIqB6KtUpVzoQkEkWZQlRFNrS0HnmfiVBTM&#10;nKlSSHAmShfMwlIvPK5ZBdGL3Gv7fs+rlOalVrEwBp6OaycduvhJImL7PkmMsCSPKHCz7qrddY5X&#10;b3jJBgvNyjSLGxrsH1gULJOw6T7UmFlGljp7FKrIYq2MSuxZrApPJUkWC5cDZBP4J9ncpawULhcQ&#10;x5R7mcz/Cxu/W91qkvGI9iiRrIASbb9vf21/bO/d/+f2/vc30kOdqtIMAH5X3mrM1JQ3Kv5owOEd&#10;eXBhAEPm1VvFIR5bWuW0WSe6wDcha7J2JdjsSyDWlsTw8Lzd6UOdYvDUJsZng92r8dLY10K5MGx1&#10;Y2xdPw6WU583OcwgRlLkUMpXHvFJRYIgbGq9hwRHkPQpSPsAAhGejtM5Ae0jAe/FjhlLd2TjtWzY&#10;gkUY9onv5CmVQVmQOmQ/C5AvhAAUpvYXMDBEcOcQXL/UbKKhBU4Pv6YEDv+8FqRkFrnhHmiSCtoY&#10;xCJpfcfnhVqJmXIIe1I52OvBm8tDlIsC5BrpAVn7wcCNXHL7zZHzQW2lmmZ57oqbS6TU77a7TiWj&#10;8oyjE+kYvZiPck1WDNvb/RohjmBaLSV3wVLB+ERyYjclnEwJI4li9EJwSnIBEwwth7Qsy5+DdGkh&#10;FzjBjYx4ll3vf+n7/cnF5CJshe3epBX643HrejoKW71pcN4dd8aj0Tj4imkF4SDNOBcSM9vNoSB8&#10;Xp83E7GeIPtJdKTAkVBT93sslHdMwxUIctndXXau17G963kwV3wDra5VPVjhQwBGqvRnkBWGakTN&#10;pyXTIHL+RsLU6gdhiFPYLcLueRsW+tAzP/QwGUOoiFoKbYLmyNaTe1nqbJHCToE7ElJdw4hJMhwG&#10;jl/NqlnA4HQZNEMeJ/Ph2qEePkXDPwAAAP//AwBQSwMEFAAGAAgAAAAhAI5ied/iAAAACQEAAA8A&#10;AABkcnMvZG93bnJldi54bWxMj8FKxDAQhu+C7xBG8CJu2tqua226iOCC7EF3VcRbthmbYjMJTbat&#10;b2886W2G+fjn+6v1bHo24uA7SwLSRQIMqbGqo1bA68vD5QqYD5KU7C2hgG/0sK5PTypZKjvRDsd9&#10;aFkMIV9KAToEV3LuG41G+oV1SPH2aQcjQ1yHlqtBTjHc9DxLkiU3sqP4QUuH9xqbr/3RCPiYtjvH&#10;3/KbJ/2uLzab0RXP5lGI87P57hZYwDn8wfCrH9Whjk4HeyTlWS8gz4o0ogKy1TWwCORXywLYIQ5J&#10;Cryu+P8G9Q8AAAD//wMAUEsBAi0AFAAGAAgAAAAhALaDOJL+AAAA4QEAABMAAAAAAAAAAAAAAAAA&#10;AAAAAFtDb250ZW50X1R5cGVzXS54bWxQSwECLQAUAAYACAAAACEAOP0h/9YAAACUAQAACwAAAAAA&#10;AAAAAAAAAAAvAQAAX3JlbHMvLnJlbHNQSwECLQAUAAYACAAAACEAFz847hsDAADSBgAADgAAAAAA&#10;AAAAAAAAAAAuAgAAZHJzL2Uyb0RvYy54bWxQSwECLQAUAAYACAAAACEAjmJ53+IAAAAJAQAADwAA&#10;AAAAAAAAAAAAAAB1BQAAZHJzL2Rvd25yZXYueG1sUEsFBgAAAAAEAAQA8wAAAIQGAAAAAA==&#10;" o:allowincell="f" filled="f">
            <v:path arrowok="t" o:connecttype="custom" o:connectlocs="0,0;72390,72390" o:connectangles="0,0"/>
          </v:polyline>
        </w:pict>
      </w:r>
      <w:r>
        <w:rPr>
          <w:rFonts w:ascii="Times New Roman" w:hAnsi="Times New Roman" w:cs="Times New Roman"/>
          <w:noProof/>
          <w:sz w:val="28"/>
          <w:szCs w:val="28"/>
          <w:lang w:eastAsia="ru-RU"/>
        </w:rPr>
        <w:pict>
          <v:polyline id="Полилиния 3" o:spid="_x0000_s1027" style="position:absolute;left:0;text-align:lef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8.05pt,8.75pt,212.55pt,14.35pt" coordsize="110,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kuiJAMAANIGAAAOAAAAZHJzL2Uyb0RvYy54bWysVW1u00AQ/Y/EHVb7Eyn1R520iZpWVdIg&#10;pAKVWg6w8a5jC3vX7G6+QJyBI3CNSgjOEG7EzNhJkxYkhLAUezfzPPPezM747GJVlWyhrCuMHvLo&#10;KORM6dTIQs+G/N3dpHPKmfNCS1EarYZ8rRy/OH/+7GxZD1RsclNKZRk40W6wrIc8974eBIFLc1UJ&#10;d2RqpcGYGVsJD1s7C6QVS/BelUEchr1gaaysrUmVc/DvuDHyc/KfZSr1b7PMKc/KIQdunu6W7lO8&#10;B+dnYjCzos6LtKUh/oFFJQoNQXeuxsILNrfFE1dVkVrjTOaPUlMFJsuKVJEGUBOFj9Tc5qJWpAWS&#10;4+pdmtz/c5u+WdxYVsghP+ZMiwpKtPm6+bH5trmn3/fN/c8v7BjztKzdAOC39Y1Fpa6+Nul7B4bg&#10;wIIbBxg2Xb42EvyJuTeUm1VmK3wTVLMVlWC9K4FaeZbCn73+aRfqlILlJIpiKlAgBttX07nzL5Uh&#10;N2Jx7XxTPwkryr5sNdyBj6wqoZQvAhZFIVviva32DhTtgUKWAyR+DIkPIL/1AonbCxU/+AHesy0z&#10;kW/JpivdsoUVE9gnIaWnNg7TgtRB/V2EVMAFoFDaH8DAD8FUoC24ebZBLLTA48NvOYPDP2201sIj&#10;N4yBS7aENoZUsRyfMTGrzELdGUJ4pEj2be0g2oO91Pu4RkmbVcA1VlhgIBK3C46c92qrzaQoSypu&#10;qZFSvxt3iYszZSHRiHScnU1HpWULge1NV5u1A5g1cy3JWa6EvNKS+XUNJ1PDSOLovVKSs1LBBMMV&#10;Ib0oyr9BkizkAie4TSOeZer9T/2wf3V6dZp0krh31UnC8bhzORklnd4kOumOj8ej0Tj6jLKiZJAX&#10;UiqNyrZzKEr+rs/bidhMkN0kOsjAQaImdD1NVHBIgwoEWrZPUke9ju3dzIOpkWtodWuawQofAljk&#10;xn6EtMJQHXL3YS4sJLl8pWFq9aMkgUPhaZN0T6C/md23TPctQqfgasg9hzbB5cg3k3te22KWQ6SI&#10;joQ2lzBisgKHAfFrWLUbGJykoB3yOJn394R6+BSd/wIAAP//AwBQSwMEFAAGAAgAAAAhAPkPhSzf&#10;AAAACQEAAA8AAABkcnMvZG93bnJldi54bWxMj8FOg0AQhu8mvsNmTLzZBWxpRZZGjaapSQ+FxvMW&#10;RiCys4RdKL6940mPM/+fb75Jt7PpxISDay0pCBcBCKTSVi3VCk7F290GhPOaKt1ZQgXf6GCbXV+l&#10;OqnshY445b4WDCGXaAWN930ipSsbNNotbI/E2acdjPY8DrWsBn1huOlkFASxNLolvtDoHl8aLL/y&#10;0TDl/aOYxuP+OX6Vu93pkB/CunhQ6vZmfnoE4XH2f2X41Wd1yNjpbEeqnOgULKNVyFUO1isQXFje&#10;x7w4K4g2a5BZKv9/kP0AAAD//wMAUEsBAi0AFAAGAAgAAAAhALaDOJL+AAAA4QEAABMAAAAAAAAA&#10;AAAAAAAAAAAAAFtDb250ZW50X1R5cGVzXS54bWxQSwECLQAUAAYACAAAACEAOP0h/9YAAACUAQAA&#10;CwAAAAAAAAAAAAAAAAAvAQAAX3JlbHMvLnJlbHNQSwECLQAUAAYACAAAACEAQk5LoiQDAADSBgAA&#10;DgAAAAAAAAAAAAAAAAAuAgAAZHJzL2Uyb0RvYy54bWxQSwECLQAUAAYACAAAACEA+Q+FLN8AAAAJ&#10;AQAADwAAAAAAAAAAAAAAAAB+BQAAZHJzL2Rvd25yZXYueG1sUEsFBgAAAAAEAAQA8wAAAIoGAAAA&#10;AA==&#10;" o:allowincell="f" filled="f">
            <v:path arrowok="t" o:connecttype="custom" o:connectlocs="69850,0;0,71120" o:connectangles="0,0"/>
          </v:polyline>
        </w:pict>
      </w:r>
      <w:r w:rsidR="00927B5C" w:rsidRPr="00927B5C">
        <w:rPr>
          <w:rFonts w:ascii="Times New Roman" w:hAnsi="Times New Roman" w:cs="Times New Roman"/>
          <w:sz w:val="28"/>
          <w:szCs w:val="28"/>
        </w:rPr>
        <w:t>220В</w:t>
      </w:r>
    </w:p>
    <w:p w:rsidR="00927B5C" w:rsidRPr="00927B5C" w:rsidRDefault="00927B5C" w:rsidP="00357F06">
      <w:pPr>
        <w:ind w:right="-1"/>
        <w:jc w:val="both"/>
        <w:rPr>
          <w:rFonts w:ascii="Times New Roman" w:hAnsi="Times New Roman" w:cs="Times New Roman"/>
          <w:sz w:val="28"/>
          <w:szCs w:val="28"/>
        </w:rPr>
      </w:pPr>
    </w:p>
    <w:p w:rsidR="00927B5C" w:rsidRPr="00927B5C" w:rsidRDefault="00927B5C" w:rsidP="00357F06">
      <w:pPr>
        <w:ind w:right="-1"/>
        <w:jc w:val="both"/>
        <w:rPr>
          <w:rFonts w:ascii="Times New Roman" w:hAnsi="Times New Roman" w:cs="Times New Roman"/>
          <w:sz w:val="28"/>
          <w:szCs w:val="28"/>
        </w:rPr>
      </w:pPr>
      <w:r w:rsidRPr="00927B5C">
        <w:rPr>
          <w:rFonts w:ascii="Times New Roman" w:hAnsi="Times New Roman" w:cs="Times New Roman"/>
          <w:sz w:val="28"/>
          <w:szCs w:val="28"/>
        </w:rPr>
        <w:t xml:space="preserve">                     Рис.1. Схема по</w:t>
      </w:r>
      <w:r w:rsidR="00E70DB7">
        <w:rPr>
          <w:rFonts w:ascii="Times New Roman" w:hAnsi="Times New Roman" w:cs="Times New Roman"/>
          <w:sz w:val="28"/>
          <w:szCs w:val="28"/>
        </w:rPr>
        <w:t>дключения изделия к электросети</w:t>
      </w:r>
    </w:p>
    <w:p w:rsidR="00927B5C" w:rsidRPr="00927B5C" w:rsidRDefault="00927B5C" w:rsidP="00357F06">
      <w:pPr>
        <w:ind w:right="-1"/>
        <w:jc w:val="both"/>
        <w:rPr>
          <w:rFonts w:ascii="Times New Roman" w:hAnsi="Times New Roman" w:cs="Times New Roman"/>
          <w:sz w:val="28"/>
          <w:szCs w:val="28"/>
        </w:rPr>
      </w:pPr>
      <w:r w:rsidRPr="00927B5C">
        <w:rPr>
          <w:rFonts w:ascii="Times New Roman" w:hAnsi="Times New Roman" w:cs="Times New Roman"/>
          <w:sz w:val="28"/>
          <w:szCs w:val="28"/>
        </w:rPr>
        <w:t>QF – автоматический выключатель на 6,3А</w:t>
      </w:r>
    </w:p>
    <w:p w:rsidR="00927B5C" w:rsidRPr="00927B5C" w:rsidRDefault="00927B5C" w:rsidP="00357F06">
      <w:pPr>
        <w:ind w:right="-1"/>
        <w:jc w:val="both"/>
        <w:rPr>
          <w:rFonts w:ascii="Times New Roman" w:hAnsi="Times New Roman" w:cs="Times New Roman"/>
          <w:sz w:val="28"/>
          <w:szCs w:val="28"/>
        </w:rPr>
      </w:pPr>
      <w:r w:rsidRPr="00927B5C">
        <w:rPr>
          <w:rFonts w:ascii="Times New Roman" w:hAnsi="Times New Roman" w:cs="Times New Roman"/>
          <w:sz w:val="28"/>
          <w:szCs w:val="28"/>
        </w:rPr>
        <w:t>ХР – трёхполюсный разъем «EURO» вилка-розетка.</w:t>
      </w:r>
    </w:p>
    <w:p w:rsidR="00927B5C" w:rsidRPr="00927B5C" w:rsidRDefault="00927B5C" w:rsidP="00357F06">
      <w:pPr>
        <w:ind w:right="-1"/>
        <w:jc w:val="both"/>
        <w:rPr>
          <w:rFonts w:ascii="Times New Roman" w:hAnsi="Times New Roman" w:cs="Times New Roman"/>
          <w:sz w:val="28"/>
          <w:szCs w:val="28"/>
        </w:rPr>
      </w:pPr>
      <w:r w:rsidRPr="00927B5C">
        <w:rPr>
          <w:rFonts w:ascii="Times New Roman" w:hAnsi="Times New Roman" w:cs="Times New Roman"/>
          <w:sz w:val="28"/>
          <w:szCs w:val="28"/>
        </w:rPr>
        <w:t>5. Изделие должно быть заземлено, заземление должно быть подсоединено к заземляющему зажиму в маши</w:t>
      </w:r>
      <w:r w:rsidR="00E70DB7">
        <w:rPr>
          <w:rFonts w:ascii="Times New Roman" w:hAnsi="Times New Roman" w:cs="Times New Roman"/>
          <w:sz w:val="28"/>
          <w:szCs w:val="28"/>
        </w:rPr>
        <w:t>нном отделении (см. схему электрическую принципиальную</w:t>
      </w:r>
      <w:r w:rsidRPr="00927B5C">
        <w:rPr>
          <w:rFonts w:ascii="Times New Roman" w:hAnsi="Times New Roman" w:cs="Times New Roman"/>
          <w:sz w:val="28"/>
          <w:szCs w:val="28"/>
        </w:rPr>
        <w:t>). Заземление д</w:t>
      </w:r>
      <w:r w:rsidR="00E70DB7">
        <w:rPr>
          <w:rFonts w:ascii="Times New Roman" w:hAnsi="Times New Roman" w:cs="Times New Roman"/>
          <w:sz w:val="28"/>
          <w:szCs w:val="28"/>
        </w:rPr>
        <w:t>олжно периодически проверяться.</w:t>
      </w:r>
    </w:p>
    <w:p w:rsidR="00927B5C" w:rsidRPr="006C069A" w:rsidRDefault="00927B5C" w:rsidP="00357F06">
      <w:pPr>
        <w:ind w:right="-1" w:firstLine="708"/>
        <w:jc w:val="both"/>
        <w:rPr>
          <w:rFonts w:ascii="Times New Roman" w:hAnsi="Times New Roman" w:cs="Times New Roman"/>
          <w:b/>
          <w:i/>
          <w:sz w:val="28"/>
          <w:szCs w:val="28"/>
        </w:rPr>
      </w:pPr>
      <w:r w:rsidRPr="006C069A">
        <w:rPr>
          <w:rFonts w:ascii="Times New Roman" w:hAnsi="Times New Roman" w:cs="Times New Roman"/>
          <w:b/>
          <w:i/>
          <w:sz w:val="28"/>
          <w:szCs w:val="28"/>
        </w:rPr>
        <w:t xml:space="preserve">Запрещается эксплуатация оборудования с отсутствующим и неисправным заземлением, без автоматического выключателя защиты, </w:t>
      </w:r>
      <w:r w:rsidRPr="006C069A">
        <w:rPr>
          <w:rFonts w:ascii="Times New Roman" w:hAnsi="Times New Roman" w:cs="Times New Roman"/>
          <w:b/>
          <w:i/>
          <w:sz w:val="28"/>
          <w:szCs w:val="28"/>
        </w:rPr>
        <w:lastRenderedPageBreak/>
        <w:t>со снятыми или неисправными приборами автоматики, а также при повреждении изоляции электропроводов, со снятыми или открытыми щитками машинного отделения, со стеклянным ограждением, имеющим острые кромки и повреждения. В противном случае изделие может выйти из строя, и гарантийные обязательства при этом не действуют.</w:t>
      </w:r>
    </w:p>
    <w:p w:rsidR="000150F0" w:rsidRPr="001B41A6" w:rsidRDefault="00DB13C3" w:rsidP="001B41A6">
      <w:pPr>
        <w:pStyle w:val="1"/>
        <w:jc w:val="center"/>
        <w:rPr>
          <w:rFonts w:ascii="Times New Roman" w:eastAsia="TimesNewRomanPSMT" w:hAnsi="Times New Roman" w:cs="Times New Roman"/>
          <w:b/>
          <w:sz w:val="36"/>
          <w:szCs w:val="36"/>
          <w:lang w:eastAsia="zh-CN"/>
        </w:rPr>
      </w:pPr>
      <w:bookmarkStart w:id="14" w:name="_Toc514852852"/>
      <w:r>
        <w:rPr>
          <w:rFonts w:ascii="Times New Roman" w:eastAsia="TimesNewRomanPSMT" w:hAnsi="Times New Roman" w:cs="Times New Roman"/>
          <w:b/>
          <w:sz w:val="36"/>
          <w:szCs w:val="36"/>
          <w:lang w:eastAsia="zh-CN"/>
        </w:rPr>
        <w:t>ИНСТРУКЦИЯ</w:t>
      </w:r>
      <w:r w:rsidR="000150F0" w:rsidRPr="001B41A6">
        <w:rPr>
          <w:rFonts w:ascii="Times New Roman" w:eastAsia="TimesNewRomanPSMT" w:hAnsi="Times New Roman" w:cs="Times New Roman"/>
          <w:b/>
          <w:sz w:val="36"/>
          <w:szCs w:val="36"/>
          <w:lang w:eastAsia="zh-CN"/>
        </w:rPr>
        <w:t xml:space="preserve"> ПО ЭКСПЛУАТАЦИИ И ТХНИЧЕСКОМУ ОБСЛУЖИВАНИЮ</w:t>
      </w:r>
      <w:bookmarkEnd w:id="14"/>
    </w:p>
    <w:p w:rsidR="000150F0" w:rsidRPr="000150F0" w:rsidRDefault="000150F0" w:rsidP="00357F06">
      <w:pPr>
        <w:ind w:right="-1"/>
        <w:jc w:val="both"/>
        <w:rPr>
          <w:rFonts w:ascii="Times New Roman" w:hAnsi="Times New Roman" w:cs="Times New Roman"/>
          <w:sz w:val="28"/>
          <w:szCs w:val="28"/>
        </w:rPr>
      </w:pPr>
      <w:r w:rsidRPr="000150F0">
        <w:rPr>
          <w:rFonts w:ascii="Times New Roman" w:hAnsi="Times New Roman" w:cs="Times New Roman"/>
          <w:sz w:val="28"/>
          <w:szCs w:val="28"/>
        </w:rPr>
        <w:t>1. Продолжительность срока службы изделия и безопасность его в работе зависит от соблюдения правил эксплуатации и требований настоящего паспорта.</w:t>
      </w:r>
    </w:p>
    <w:p w:rsidR="000150F0" w:rsidRPr="000150F0" w:rsidRDefault="000150F0" w:rsidP="00357F06">
      <w:pPr>
        <w:ind w:right="-1"/>
        <w:jc w:val="both"/>
        <w:rPr>
          <w:rFonts w:ascii="Times New Roman" w:hAnsi="Times New Roman" w:cs="Times New Roman"/>
          <w:sz w:val="28"/>
          <w:szCs w:val="28"/>
        </w:rPr>
      </w:pPr>
      <w:r w:rsidRPr="000150F0">
        <w:rPr>
          <w:rFonts w:ascii="Times New Roman" w:hAnsi="Times New Roman" w:cs="Times New Roman"/>
          <w:sz w:val="28"/>
          <w:szCs w:val="28"/>
        </w:rPr>
        <w:t>2. Изделие отвечает своим эксплуатационным характеристикам при работе в помещении, где температура и относительная влажность не превышают соответственно: +25</w:t>
      </w:r>
      <w:r w:rsidRPr="000150F0">
        <w:rPr>
          <w:rFonts w:ascii="Times New Roman" w:hAnsi="Times New Roman" w:cs="Times New Roman"/>
          <w:sz w:val="28"/>
          <w:szCs w:val="28"/>
        </w:rPr>
        <w:sym w:font="Symbol" w:char="F0B0"/>
      </w:r>
      <w:r w:rsidR="00C37799">
        <w:rPr>
          <w:rFonts w:ascii="Times New Roman" w:hAnsi="Times New Roman" w:cs="Times New Roman"/>
          <w:sz w:val="28"/>
          <w:szCs w:val="28"/>
        </w:rPr>
        <w:t>C и 5</w:t>
      </w:r>
      <w:r w:rsidRPr="000150F0">
        <w:rPr>
          <w:rFonts w:ascii="Times New Roman" w:hAnsi="Times New Roman" w:cs="Times New Roman"/>
          <w:sz w:val="28"/>
          <w:szCs w:val="28"/>
        </w:rPr>
        <w:t>0 % о. в., место установки удовлетворяет вышеизложенным правилам. В противном случае эксплуатационные характеристики будут ниже, что может привести к порче пищевых продуктов. Изделие может выйти из строя, и гарантийные обязательства при этом не действуют.</w:t>
      </w:r>
    </w:p>
    <w:p w:rsidR="000150F0" w:rsidRDefault="000150F0" w:rsidP="00357F06">
      <w:pPr>
        <w:ind w:right="-1"/>
        <w:jc w:val="both"/>
        <w:rPr>
          <w:rFonts w:ascii="Times New Roman" w:hAnsi="Times New Roman" w:cs="Times New Roman"/>
          <w:sz w:val="28"/>
          <w:szCs w:val="28"/>
        </w:rPr>
      </w:pPr>
      <w:r w:rsidRPr="000150F0">
        <w:rPr>
          <w:rFonts w:ascii="Times New Roman" w:hAnsi="Times New Roman" w:cs="Times New Roman"/>
          <w:sz w:val="28"/>
          <w:szCs w:val="28"/>
        </w:rPr>
        <w:t>3. После подключения изделия к электросети в соответствии с вышеизложенными правилами, можно приступить к его пуску с панели управления.</w:t>
      </w:r>
    </w:p>
    <w:p w:rsidR="007A4E9A" w:rsidRPr="000150F0" w:rsidRDefault="007A4E9A" w:rsidP="00357F06">
      <w:pPr>
        <w:ind w:right="-1"/>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14549" cy="1303020"/>
            <wp:effectExtent l="0" t="0" r="0" b="0"/>
            <wp:docPr id="54" name="Рисунок 54"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Безымянный.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75766" cy="1323931"/>
                    </a:xfrm>
                    <a:prstGeom prst="rect">
                      <a:avLst/>
                    </a:prstGeom>
                    <a:noFill/>
                    <a:ln>
                      <a:noFill/>
                    </a:ln>
                  </pic:spPr>
                </pic:pic>
              </a:graphicData>
            </a:graphic>
          </wp:inline>
        </w:drawing>
      </w:r>
    </w:p>
    <w:p w:rsidR="000150F0" w:rsidRPr="000150F0" w:rsidRDefault="000150F0" w:rsidP="00357F06">
      <w:pPr>
        <w:ind w:right="-1" w:firstLine="567"/>
        <w:jc w:val="both"/>
        <w:rPr>
          <w:rFonts w:ascii="Times New Roman" w:hAnsi="Times New Roman" w:cs="Times New Roman"/>
          <w:sz w:val="28"/>
          <w:szCs w:val="28"/>
        </w:rPr>
      </w:pPr>
      <w:r w:rsidRPr="000150F0">
        <w:rPr>
          <w:rFonts w:ascii="Times New Roman" w:hAnsi="Times New Roman" w:cs="Times New Roman"/>
          <w:sz w:val="28"/>
          <w:szCs w:val="28"/>
        </w:rPr>
        <w:t xml:space="preserve">Панель управления представлена на рис.2. </w:t>
      </w:r>
    </w:p>
    <w:p w:rsidR="000150F0" w:rsidRPr="00D721F0" w:rsidRDefault="000150F0" w:rsidP="00E46959">
      <w:pPr>
        <w:spacing w:after="0" w:line="240" w:lineRule="auto"/>
        <w:ind w:right="-1"/>
        <w:rPr>
          <w:rFonts w:ascii="Times New Roman" w:hAnsi="Times New Roman" w:cs="Times New Roman"/>
          <w:sz w:val="20"/>
          <w:szCs w:val="20"/>
        </w:rPr>
      </w:pPr>
      <w:bookmarkStart w:id="15" w:name="__RefHeading__7_760659934"/>
      <w:bookmarkStart w:id="16" w:name="__RefHeading__3_105039113"/>
      <w:bookmarkEnd w:id="15"/>
      <w:bookmarkEnd w:id="16"/>
      <w:r w:rsidRPr="00D721F0">
        <w:rPr>
          <w:rFonts w:ascii="Times New Roman" w:hAnsi="Times New Roman" w:cs="Times New Roman"/>
          <w:sz w:val="20"/>
          <w:szCs w:val="20"/>
        </w:rPr>
        <w:t xml:space="preserve">1. </w:t>
      </w:r>
      <w:r w:rsidR="00BB3D8C" w:rsidRPr="00D721F0">
        <w:rPr>
          <w:rFonts w:ascii="Times New Roman" w:hAnsi="Times New Roman" w:cs="Times New Roman"/>
          <w:sz w:val="20"/>
          <w:szCs w:val="20"/>
        </w:rPr>
        <w:t>Выключатель подачи питания на контроллер;</w:t>
      </w:r>
    </w:p>
    <w:p w:rsidR="00E46959" w:rsidRPr="00D721F0" w:rsidRDefault="00E46959" w:rsidP="00BB3D8C">
      <w:pPr>
        <w:spacing w:after="0" w:line="240" w:lineRule="auto"/>
        <w:rPr>
          <w:rFonts w:ascii="Times New Roman" w:hAnsi="Times New Roman" w:cs="Times New Roman"/>
          <w:sz w:val="20"/>
          <w:szCs w:val="20"/>
        </w:rPr>
      </w:pPr>
      <w:r w:rsidRPr="00D721F0">
        <w:rPr>
          <w:rFonts w:ascii="Times New Roman" w:hAnsi="Times New Roman" w:cs="Times New Roman"/>
          <w:sz w:val="20"/>
          <w:szCs w:val="20"/>
        </w:rPr>
        <w:t xml:space="preserve">3. </w:t>
      </w:r>
      <w:r w:rsidR="00BB3D8C" w:rsidRPr="00D721F0">
        <w:rPr>
          <w:rFonts w:ascii="Times New Roman" w:hAnsi="Times New Roman" w:cs="Times New Roman"/>
          <w:sz w:val="20"/>
          <w:szCs w:val="20"/>
        </w:rPr>
        <w:t>Общий выключатель освещения;</w:t>
      </w:r>
    </w:p>
    <w:p w:rsidR="00E46959" w:rsidRPr="00D721F0" w:rsidRDefault="00E46959" w:rsidP="00E46959">
      <w:pPr>
        <w:spacing w:after="0" w:line="240" w:lineRule="auto"/>
        <w:rPr>
          <w:rFonts w:ascii="Times New Roman" w:hAnsi="Times New Roman" w:cs="Times New Roman"/>
          <w:sz w:val="20"/>
          <w:szCs w:val="20"/>
        </w:rPr>
      </w:pPr>
      <w:r w:rsidRPr="00D721F0">
        <w:rPr>
          <w:rFonts w:ascii="Times New Roman" w:hAnsi="Times New Roman" w:cs="Times New Roman"/>
          <w:sz w:val="20"/>
          <w:szCs w:val="20"/>
        </w:rPr>
        <w:t>4. Контроллер EV3B33;</w:t>
      </w:r>
    </w:p>
    <w:p w:rsidR="00E46959" w:rsidRPr="00D721F0" w:rsidRDefault="00E46959" w:rsidP="00E46959">
      <w:pPr>
        <w:spacing w:after="0" w:line="240" w:lineRule="auto"/>
        <w:rPr>
          <w:rFonts w:ascii="Times New Roman" w:hAnsi="Times New Roman" w:cs="Times New Roman"/>
          <w:sz w:val="20"/>
          <w:szCs w:val="20"/>
        </w:rPr>
      </w:pPr>
      <w:r w:rsidRPr="00D721F0">
        <w:rPr>
          <w:rFonts w:ascii="Times New Roman" w:hAnsi="Times New Roman" w:cs="Times New Roman"/>
          <w:sz w:val="20"/>
          <w:szCs w:val="20"/>
        </w:rPr>
        <w:t>5. Кнопка выбора;</w:t>
      </w:r>
    </w:p>
    <w:p w:rsidR="00E46959" w:rsidRPr="00D721F0" w:rsidRDefault="00E46959" w:rsidP="00E46959">
      <w:pPr>
        <w:spacing w:after="0" w:line="240" w:lineRule="auto"/>
        <w:rPr>
          <w:rFonts w:ascii="Times New Roman" w:hAnsi="Times New Roman" w:cs="Times New Roman"/>
          <w:sz w:val="20"/>
          <w:szCs w:val="20"/>
        </w:rPr>
      </w:pPr>
      <w:r w:rsidRPr="00D721F0">
        <w:rPr>
          <w:rFonts w:ascii="Times New Roman" w:hAnsi="Times New Roman" w:cs="Times New Roman"/>
          <w:sz w:val="20"/>
          <w:szCs w:val="20"/>
        </w:rPr>
        <w:t>6. Кнопка включения контроллера;</w:t>
      </w:r>
    </w:p>
    <w:p w:rsidR="00E46959" w:rsidRPr="00D721F0" w:rsidRDefault="00E46959" w:rsidP="00E46959">
      <w:pPr>
        <w:spacing w:after="0" w:line="240" w:lineRule="auto"/>
        <w:rPr>
          <w:rFonts w:ascii="Times New Roman" w:hAnsi="Times New Roman" w:cs="Times New Roman"/>
          <w:sz w:val="20"/>
          <w:szCs w:val="20"/>
        </w:rPr>
      </w:pPr>
      <w:r w:rsidRPr="00D721F0">
        <w:rPr>
          <w:rFonts w:ascii="Times New Roman" w:hAnsi="Times New Roman" w:cs="Times New Roman"/>
          <w:sz w:val="20"/>
          <w:szCs w:val="20"/>
        </w:rPr>
        <w:t>7,8. Кнопки перехода в программном модуле;</w:t>
      </w:r>
    </w:p>
    <w:p w:rsidR="00E46959" w:rsidRPr="00D721F0" w:rsidRDefault="00E46959" w:rsidP="00E46959">
      <w:pPr>
        <w:spacing w:after="0" w:line="240" w:lineRule="auto"/>
        <w:rPr>
          <w:rFonts w:ascii="Times New Roman" w:hAnsi="Times New Roman" w:cs="Times New Roman"/>
          <w:color w:val="000000"/>
          <w:sz w:val="20"/>
          <w:szCs w:val="20"/>
        </w:rPr>
      </w:pPr>
      <w:r w:rsidRPr="00D721F0">
        <w:rPr>
          <w:rFonts w:ascii="Times New Roman" w:hAnsi="Times New Roman" w:cs="Times New Roman"/>
          <w:sz w:val="20"/>
          <w:szCs w:val="20"/>
        </w:rPr>
        <w:t>8. Кнопка включение оттайки вручную</w:t>
      </w:r>
      <w:r w:rsidRPr="00D721F0">
        <w:rPr>
          <w:rFonts w:ascii="Times New Roman" w:hAnsi="Times New Roman" w:cs="Times New Roman"/>
          <w:color w:val="000000"/>
          <w:sz w:val="20"/>
          <w:szCs w:val="20"/>
        </w:rPr>
        <w:t>.</w:t>
      </w:r>
    </w:p>
    <w:p w:rsidR="00D721F0" w:rsidRPr="000150F0" w:rsidRDefault="00D721F0" w:rsidP="00D721F0">
      <w:pPr>
        <w:pStyle w:val="a7"/>
        <w:ind w:right="-1" w:firstLine="567"/>
        <w:jc w:val="center"/>
        <w:rPr>
          <w:rFonts w:eastAsiaTheme="minorHAnsi"/>
          <w:sz w:val="28"/>
          <w:szCs w:val="28"/>
          <w:lang w:eastAsia="en-US"/>
        </w:rPr>
      </w:pPr>
      <w:r>
        <w:rPr>
          <w:rFonts w:eastAsiaTheme="minorHAnsi"/>
          <w:sz w:val="28"/>
          <w:szCs w:val="28"/>
          <w:lang w:eastAsia="en-US"/>
        </w:rPr>
        <w:t xml:space="preserve">Рис. 2. </w:t>
      </w:r>
      <w:r w:rsidRPr="000150F0">
        <w:rPr>
          <w:rFonts w:eastAsiaTheme="minorHAnsi"/>
          <w:sz w:val="28"/>
          <w:szCs w:val="28"/>
          <w:lang w:eastAsia="en-US"/>
        </w:rPr>
        <w:t>Пульт управления с контроллером EV3B33</w:t>
      </w:r>
    </w:p>
    <w:p w:rsidR="00D721F0" w:rsidRDefault="00D721F0" w:rsidP="00357F06">
      <w:pPr>
        <w:ind w:right="-1" w:firstLine="708"/>
        <w:jc w:val="both"/>
        <w:rPr>
          <w:rFonts w:ascii="Times New Roman" w:hAnsi="Times New Roman" w:cs="Times New Roman"/>
          <w:b/>
          <w:i/>
          <w:sz w:val="28"/>
          <w:szCs w:val="28"/>
        </w:rPr>
      </w:pPr>
    </w:p>
    <w:p w:rsidR="00C37799" w:rsidRDefault="00C37799" w:rsidP="00357F06">
      <w:pPr>
        <w:ind w:right="-1" w:firstLine="708"/>
        <w:jc w:val="both"/>
        <w:rPr>
          <w:rFonts w:ascii="Times New Roman" w:hAnsi="Times New Roman" w:cs="Times New Roman"/>
          <w:b/>
          <w:i/>
          <w:sz w:val="28"/>
          <w:szCs w:val="28"/>
        </w:rPr>
      </w:pPr>
    </w:p>
    <w:p w:rsidR="00C37799" w:rsidRDefault="00C37799" w:rsidP="00357F06">
      <w:pPr>
        <w:ind w:right="-1" w:firstLine="708"/>
        <w:jc w:val="both"/>
        <w:rPr>
          <w:rFonts w:ascii="Times New Roman" w:hAnsi="Times New Roman" w:cs="Times New Roman"/>
          <w:b/>
          <w:i/>
          <w:sz w:val="28"/>
          <w:szCs w:val="28"/>
        </w:rPr>
      </w:pPr>
    </w:p>
    <w:p w:rsidR="00C37799" w:rsidRDefault="00C37799" w:rsidP="00357F06">
      <w:pPr>
        <w:ind w:right="-1" w:firstLine="708"/>
        <w:jc w:val="both"/>
        <w:rPr>
          <w:rFonts w:ascii="Times New Roman" w:hAnsi="Times New Roman" w:cs="Times New Roman"/>
          <w:b/>
          <w:i/>
          <w:sz w:val="28"/>
          <w:szCs w:val="28"/>
        </w:rPr>
      </w:pPr>
    </w:p>
    <w:p w:rsidR="00C37799" w:rsidRDefault="00C37799" w:rsidP="00357F06">
      <w:pPr>
        <w:ind w:right="-1" w:firstLine="708"/>
        <w:jc w:val="both"/>
        <w:rPr>
          <w:rFonts w:ascii="Times New Roman" w:hAnsi="Times New Roman" w:cs="Times New Roman"/>
          <w:b/>
          <w:i/>
          <w:sz w:val="28"/>
          <w:szCs w:val="28"/>
        </w:rPr>
      </w:pPr>
    </w:p>
    <w:p w:rsidR="000150F0" w:rsidRDefault="000150F0" w:rsidP="00357F06">
      <w:pPr>
        <w:ind w:right="-1" w:firstLine="708"/>
        <w:jc w:val="both"/>
        <w:rPr>
          <w:rFonts w:ascii="Times New Roman" w:hAnsi="Times New Roman" w:cs="Times New Roman"/>
          <w:b/>
          <w:i/>
          <w:sz w:val="28"/>
          <w:szCs w:val="28"/>
        </w:rPr>
      </w:pPr>
      <w:r w:rsidRPr="000150F0">
        <w:rPr>
          <w:rFonts w:ascii="Times New Roman" w:hAnsi="Times New Roman" w:cs="Times New Roman"/>
          <w:b/>
          <w:i/>
          <w:sz w:val="28"/>
          <w:szCs w:val="28"/>
        </w:rPr>
        <w:t>Контроллер служит для автоматического поддержания температуры в охлаждаемом объеме и управления процессом оттайки испарителя. Заводская настройка обеспечивает оптимальный режим работы изделия. Перенастройка контроллера осуществляется только работниками сервисной службы.</w:t>
      </w:r>
    </w:p>
    <w:p w:rsidR="0000310B" w:rsidRDefault="006C069A" w:rsidP="0000310B">
      <w:pPr>
        <w:pStyle w:val="a3"/>
        <w:ind w:right="-1"/>
        <w:jc w:val="both"/>
        <w:rPr>
          <w:rFonts w:ascii="Times New Roman" w:hAnsi="Times New Roman" w:cs="Times New Roman"/>
          <w:sz w:val="28"/>
          <w:szCs w:val="28"/>
        </w:rPr>
      </w:pPr>
      <w:r>
        <w:rPr>
          <w:rFonts w:ascii="Times New Roman" w:hAnsi="Times New Roman" w:cs="Times New Roman"/>
          <w:sz w:val="28"/>
          <w:szCs w:val="28"/>
        </w:rPr>
        <w:t>4</w:t>
      </w:r>
      <w:r w:rsidR="000150F0" w:rsidRPr="006C069A">
        <w:rPr>
          <w:rFonts w:ascii="Times New Roman" w:hAnsi="Times New Roman" w:cs="Times New Roman"/>
          <w:sz w:val="28"/>
          <w:szCs w:val="28"/>
        </w:rPr>
        <w:t>. Перед тем как начать загрузку охлаждаемого объёма изделия продуктами необходимо включить изделие в сеть и дождаться, когда температура внутри охлаждаемого объёма достигнет требуемой величины.</w:t>
      </w:r>
    </w:p>
    <w:p w:rsidR="000150F0" w:rsidRPr="0000310B" w:rsidRDefault="0000310B" w:rsidP="0000310B">
      <w:pPr>
        <w:pStyle w:val="a3"/>
        <w:ind w:right="-1" w:firstLine="709"/>
        <w:jc w:val="both"/>
        <w:rPr>
          <w:rFonts w:ascii="Times New Roman" w:hAnsi="Times New Roman" w:cs="Times New Roman"/>
          <w:sz w:val="28"/>
          <w:szCs w:val="28"/>
        </w:rPr>
      </w:pPr>
      <w:r>
        <w:rPr>
          <w:rFonts w:ascii="Times New Roman" w:hAnsi="Times New Roman" w:cs="Times New Roman"/>
          <w:sz w:val="28"/>
          <w:szCs w:val="28"/>
        </w:rPr>
        <w:tab/>
      </w:r>
      <w:r w:rsidR="000150F0" w:rsidRPr="006C069A">
        <w:rPr>
          <w:rFonts w:ascii="Times New Roman" w:hAnsi="Times New Roman" w:cs="Times New Roman"/>
          <w:b/>
          <w:i/>
          <w:sz w:val="28"/>
          <w:szCs w:val="28"/>
        </w:rPr>
        <w:t>Изделие загружать охлаждёнными продуктами, равномерно располагая их на полках.</w:t>
      </w:r>
    </w:p>
    <w:p w:rsidR="000150F0" w:rsidRPr="006C069A" w:rsidRDefault="000150F0" w:rsidP="00357F06">
      <w:pPr>
        <w:ind w:right="-1" w:firstLine="708"/>
        <w:jc w:val="both"/>
        <w:rPr>
          <w:rFonts w:ascii="Times New Roman" w:hAnsi="Times New Roman" w:cs="Times New Roman"/>
          <w:b/>
          <w:i/>
          <w:sz w:val="28"/>
          <w:szCs w:val="28"/>
        </w:rPr>
      </w:pPr>
      <w:r w:rsidRPr="006C069A">
        <w:rPr>
          <w:rFonts w:ascii="Times New Roman" w:hAnsi="Times New Roman" w:cs="Times New Roman"/>
          <w:b/>
          <w:i/>
          <w:sz w:val="28"/>
          <w:szCs w:val="28"/>
        </w:rPr>
        <w:t>Запрещается загораживать воздуховоды у переднего стекла, перегружать изделие.</w:t>
      </w:r>
    </w:p>
    <w:p w:rsidR="000150F0" w:rsidRPr="006C069A" w:rsidRDefault="000150F0" w:rsidP="00357F06">
      <w:pPr>
        <w:ind w:right="-1" w:firstLine="708"/>
        <w:jc w:val="both"/>
        <w:rPr>
          <w:rFonts w:ascii="Times New Roman" w:hAnsi="Times New Roman" w:cs="Times New Roman"/>
          <w:b/>
          <w:i/>
          <w:sz w:val="28"/>
          <w:szCs w:val="28"/>
        </w:rPr>
      </w:pPr>
      <w:r w:rsidRPr="006C069A">
        <w:rPr>
          <w:rFonts w:ascii="Times New Roman" w:hAnsi="Times New Roman" w:cs="Times New Roman"/>
          <w:b/>
          <w:i/>
          <w:sz w:val="28"/>
          <w:szCs w:val="28"/>
        </w:rPr>
        <w:t>При невыполнении требований нарушается циркуляция воздуха, эксплуатационные характеристики изделия ухудшаются, что может привести к порче пищевых продуктов.</w:t>
      </w:r>
    </w:p>
    <w:p w:rsidR="000150F0" w:rsidRPr="006C069A" w:rsidRDefault="006C069A" w:rsidP="00357F06">
      <w:pPr>
        <w:ind w:right="-1"/>
        <w:jc w:val="both"/>
        <w:rPr>
          <w:rFonts w:ascii="Times New Roman" w:hAnsi="Times New Roman" w:cs="Times New Roman"/>
          <w:sz w:val="28"/>
          <w:szCs w:val="28"/>
        </w:rPr>
      </w:pPr>
      <w:r>
        <w:rPr>
          <w:rFonts w:ascii="Times New Roman" w:hAnsi="Times New Roman" w:cs="Times New Roman"/>
          <w:sz w:val="28"/>
          <w:szCs w:val="28"/>
        </w:rPr>
        <w:t>5</w:t>
      </w:r>
      <w:r w:rsidR="000150F0" w:rsidRPr="006C069A">
        <w:rPr>
          <w:rFonts w:ascii="Times New Roman" w:hAnsi="Times New Roman" w:cs="Times New Roman"/>
          <w:sz w:val="28"/>
          <w:szCs w:val="28"/>
        </w:rPr>
        <w:t>. Компрессор изделия работает циклично, выключаясь при достижении заданной температуры, и включаясь при повышении её на 2-3</w:t>
      </w:r>
      <w:r>
        <w:rPr>
          <w:rFonts w:ascii="Times New Roman" w:hAnsi="Times New Roman" w:cs="Times New Roman"/>
          <w:sz w:val="28"/>
          <w:szCs w:val="28"/>
        </w:rPr>
        <w:t>℃</w:t>
      </w:r>
      <w:r w:rsidR="000150F0" w:rsidRPr="006C069A">
        <w:rPr>
          <w:rFonts w:ascii="Times New Roman" w:hAnsi="Times New Roman" w:cs="Times New Roman"/>
          <w:sz w:val="28"/>
          <w:szCs w:val="28"/>
        </w:rPr>
        <w:t>. При этом температура воздуха в отдельных точках охлаждаемого объёма может кратковременно повышаться и отличаться от показаний контроллера, что не является дефектом.</w:t>
      </w:r>
    </w:p>
    <w:p w:rsidR="000150F0" w:rsidRPr="006C069A" w:rsidRDefault="006C069A" w:rsidP="00357F06">
      <w:pPr>
        <w:ind w:right="-1"/>
        <w:jc w:val="both"/>
        <w:rPr>
          <w:rFonts w:ascii="Times New Roman" w:hAnsi="Times New Roman" w:cs="Times New Roman"/>
          <w:sz w:val="28"/>
          <w:szCs w:val="28"/>
        </w:rPr>
      </w:pPr>
      <w:r>
        <w:rPr>
          <w:rFonts w:ascii="Times New Roman" w:hAnsi="Times New Roman" w:cs="Times New Roman"/>
          <w:sz w:val="28"/>
          <w:szCs w:val="28"/>
        </w:rPr>
        <w:t>6</w:t>
      </w:r>
      <w:r w:rsidR="000150F0" w:rsidRPr="006C069A">
        <w:rPr>
          <w:rFonts w:ascii="Times New Roman" w:hAnsi="Times New Roman" w:cs="Times New Roman"/>
          <w:sz w:val="28"/>
          <w:szCs w:val="28"/>
        </w:rPr>
        <w:t>. Во время работы изделия компрессор периодически останавливается для оттаивания испарителя. В момент оттаивания температура в охлаждаемом объёме может значительно повыситься, что не является дефектом.</w:t>
      </w:r>
    </w:p>
    <w:p w:rsidR="0000310B" w:rsidRDefault="006C069A" w:rsidP="00357F06">
      <w:pPr>
        <w:ind w:right="-1"/>
        <w:jc w:val="both"/>
        <w:rPr>
          <w:rFonts w:ascii="Times New Roman" w:hAnsi="Times New Roman" w:cs="Times New Roman"/>
          <w:sz w:val="28"/>
          <w:szCs w:val="28"/>
        </w:rPr>
      </w:pPr>
      <w:r>
        <w:rPr>
          <w:rFonts w:ascii="Times New Roman" w:hAnsi="Times New Roman" w:cs="Times New Roman"/>
          <w:sz w:val="28"/>
          <w:szCs w:val="28"/>
        </w:rPr>
        <w:t>7</w:t>
      </w:r>
      <w:r w:rsidR="000150F0" w:rsidRPr="006C069A">
        <w:rPr>
          <w:rFonts w:ascii="Times New Roman" w:hAnsi="Times New Roman" w:cs="Times New Roman"/>
          <w:sz w:val="28"/>
          <w:szCs w:val="28"/>
        </w:rPr>
        <w:t>. Запотевание стеклянного ограждения изделия может произой</w:t>
      </w:r>
      <w:r w:rsidR="00C37799">
        <w:rPr>
          <w:rFonts w:ascii="Times New Roman" w:hAnsi="Times New Roman" w:cs="Times New Roman"/>
          <w:sz w:val="28"/>
          <w:szCs w:val="28"/>
        </w:rPr>
        <w:t>ти при влажности воздуха более 5</w:t>
      </w:r>
      <w:r w:rsidR="000150F0" w:rsidRPr="006C069A">
        <w:rPr>
          <w:rFonts w:ascii="Times New Roman" w:hAnsi="Times New Roman" w:cs="Times New Roman"/>
          <w:sz w:val="28"/>
          <w:szCs w:val="28"/>
        </w:rPr>
        <w:t>0% или при температуре окружающей среды выше 25</w:t>
      </w:r>
      <w:r>
        <w:rPr>
          <w:rFonts w:ascii="Times New Roman" w:hAnsi="Times New Roman" w:cs="Times New Roman"/>
          <w:sz w:val="28"/>
          <w:szCs w:val="28"/>
        </w:rPr>
        <w:t>℃</w:t>
      </w:r>
      <w:r w:rsidR="000150F0" w:rsidRPr="006C069A">
        <w:rPr>
          <w:rFonts w:ascii="Times New Roman" w:hAnsi="Times New Roman" w:cs="Times New Roman"/>
          <w:sz w:val="28"/>
          <w:szCs w:val="28"/>
        </w:rPr>
        <w:t>, что не является дефектом.</w:t>
      </w:r>
    </w:p>
    <w:p w:rsidR="000150F0" w:rsidRPr="006C069A" w:rsidRDefault="0000310B" w:rsidP="00357F06">
      <w:pPr>
        <w:ind w:right="-1"/>
        <w:jc w:val="both"/>
        <w:rPr>
          <w:rFonts w:ascii="Times New Roman" w:hAnsi="Times New Roman" w:cs="Times New Roman"/>
          <w:sz w:val="28"/>
          <w:szCs w:val="28"/>
        </w:rPr>
      </w:pPr>
      <w:r>
        <w:rPr>
          <w:rFonts w:ascii="Times New Roman" w:hAnsi="Times New Roman" w:cs="Times New Roman"/>
          <w:sz w:val="28"/>
          <w:szCs w:val="28"/>
        </w:rPr>
        <w:t>9</w:t>
      </w:r>
      <w:r w:rsidR="000150F0" w:rsidRPr="006C069A">
        <w:rPr>
          <w:rFonts w:ascii="Times New Roman" w:hAnsi="Times New Roman" w:cs="Times New Roman"/>
          <w:sz w:val="28"/>
          <w:szCs w:val="28"/>
        </w:rPr>
        <w:t>. К эксплуатации изделия допускаются лица, прошедшие инструктаж по технике безопасности и ознакомленные с правилами обращения с изделием.</w:t>
      </w:r>
    </w:p>
    <w:p w:rsidR="000150F0" w:rsidRPr="006C069A" w:rsidRDefault="0000310B" w:rsidP="00357F06">
      <w:pPr>
        <w:ind w:right="-1"/>
        <w:jc w:val="both"/>
        <w:rPr>
          <w:rFonts w:ascii="Times New Roman" w:hAnsi="Times New Roman" w:cs="Times New Roman"/>
          <w:sz w:val="28"/>
          <w:szCs w:val="28"/>
        </w:rPr>
      </w:pPr>
      <w:r>
        <w:rPr>
          <w:rFonts w:ascii="Times New Roman" w:hAnsi="Times New Roman" w:cs="Times New Roman"/>
          <w:sz w:val="28"/>
          <w:szCs w:val="28"/>
        </w:rPr>
        <w:t>10</w:t>
      </w:r>
      <w:r w:rsidR="000150F0" w:rsidRPr="006C069A">
        <w:rPr>
          <w:rFonts w:ascii="Times New Roman" w:hAnsi="Times New Roman" w:cs="Times New Roman"/>
          <w:sz w:val="28"/>
          <w:szCs w:val="28"/>
        </w:rPr>
        <w:t>. Работниками предприятия, где установлено изделие, проводятся следующие работы, не требующие инструмента и разборки:</w:t>
      </w:r>
    </w:p>
    <w:p w:rsidR="000150F0" w:rsidRPr="006C069A" w:rsidRDefault="000150F0" w:rsidP="00357F06">
      <w:pPr>
        <w:ind w:right="-1"/>
        <w:jc w:val="both"/>
        <w:rPr>
          <w:rFonts w:ascii="Times New Roman" w:hAnsi="Times New Roman" w:cs="Times New Roman"/>
          <w:sz w:val="28"/>
          <w:szCs w:val="28"/>
        </w:rPr>
      </w:pPr>
      <w:r w:rsidRPr="006C069A">
        <w:rPr>
          <w:rFonts w:ascii="Times New Roman" w:hAnsi="Times New Roman" w:cs="Times New Roman"/>
          <w:sz w:val="28"/>
          <w:szCs w:val="28"/>
        </w:rPr>
        <w:t>а) наблюдение за температурой охлаждаемого объёма;</w:t>
      </w:r>
    </w:p>
    <w:p w:rsidR="000150F0" w:rsidRPr="006C069A" w:rsidRDefault="000150F0" w:rsidP="00357F06">
      <w:pPr>
        <w:ind w:right="-1"/>
        <w:jc w:val="both"/>
        <w:rPr>
          <w:rFonts w:ascii="Times New Roman" w:hAnsi="Times New Roman" w:cs="Times New Roman"/>
          <w:sz w:val="28"/>
          <w:szCs w:val="28"/>
        </w:rPr>
      </w:pPr>
      <w:r w:rsidRPr="006C069A">
        <w:rPr>
          <w:rFonts w:ascii="Times New Roman" w:hAnsi="Times New Roman" w:cs="Times New Roman"/>
          <w:sz w:val="28"/>
          <w:szCs w:val="28"/>
        </w:rPr>
        <w:t>б) наблюдение за состоянием изделия, правильной его загрузкой,</w:t>
      </w:r>
      <w:r w:rsidR="00C37799">
        <w:rPr>
          <w:rFonts w:ascii="Times New Roman" w:hAnsi="Times New Roman" w:cs="Times New Roman"/>
          <w:sz w:val="28"/>
          <w:szCs w:val="28"/>
        </w:rPr>
        <w:t>чистотой</w:t>
      </w:r>
      <w:r w:rsidRPr="006C069A">
        <w:rPr>
          <w:rFonts w:ascii="Times New Roman" w:hAnsi="Times New Roman" w:cs="Times New Roman"/>
          <w:sz w:val="28"/>
          <w:szCs w:val="28"/>
        </w:rPr>
        <w:t xml:space="preserve"> системой отвода конденсата;</w:t>
      </w:r>
    </w:p>
    <w:p w:rsidR="000150F0" w:rsidRPr="006C069A" w:rsidRDefault="000150F0" w:rsidP="00357F06">
      <w:pPr>
        <w:ind w:right="-1"/>
        <w:jc w:val="both"/>
        <w:rPr>
          <w:rFonts w:ascii="Times New Roman" w:hAnsi="Times New Roman" w:cs="Times New Roman"/>
          <w:sz w:val="28"/>
          <w:szCs w:val="28"/>
        </w:rPr>
      </w:pPr>
      <w:r w:rsidRPr="006C069A">
        <w:rPr>
          <w:rFonts w:ascii="Times New Roman" w:hAnsi="Times New Roman" w:cs="Times New Roman"/>
          <w:sz w:val="28"/>
          <w:szCs w:val="28"/>
        </w:rPr>
        <w:lastRenderedPageBreak/>
        <w:t>в) визуальный осмотр машинного отделения, при котором проверяется герметичность трубопроводов - появление следов масла в соединениях указывает на утечку хладона;</w:t>
      </w:r>
    </w:p>
    <w:p w:rsidR="000150F0" w:rsidRPr="006C069A" w:rsidRDefault="000150F0" w:rsidP="00357F06">
      <w:pPr>
        <w:ind w:right="-1"/>
        <w:jc w:val="both"/>
        <w:rPr>
          <w:rFonts w:ascii="Times New Roman" w:hAnsi="Times New Roman" w:cs="Times New Roman"/>
          <w:sz w:val="28"/>
          <w:szCs w:val="28"/>
        </w:rPr>
      </w:pPr>
      <w:r w:rsidRPr="006C069A">
        <w:rPr>
          <w:rFonts w:ascii="Times New Roman" w:hAnsi="Times New Roman" w:cs="Times New Roman"/>
          <w:sz w:val="28"/>
          <w:szCs w:val="28"/>
        </w:rPr>
        <w:t>г) визуальный осмотр испарителя (воздухоохладителя) на наличие излишней снеговой шубы;</w:t>
      </w:r>
    </w:p>
    <w:p w:rsidR="000150F0" w:rsidRPr="006C069A" w:rsidRDefault="000150F0" w:rsidP="00357F06">
      <w:pPr>
        <w:ind w:right="-1"/>
        <w:jc w:val="both"/>
        <w:rPr>
          <w:rFonts w:ascii="Times New Roman" w:hAnsi="Times New Roman" w:cs="Times New Roman"/>
          <w:sz w:val="28"/>
          <w:szCs w:val="28"/>
        </w:rPr>
      </w:pPr>
      <w:r w:rsidRPr="006C069A">
        <w:rPr>
          <w:rFonts w:ascii="Times New Roman" w:hAnsi="Times New Roman" w:cs="Times New Roman"/>
          <w:sz w:val="28"/>
          <w:szCs w:val="28"/>
        </w:rPr>
        <w:t>д) внутренние поверхности оборудования не реже одного раза в неделю промывают нейтральным моющим средством, затем смывают чистой теплой водой и насухо вытирают мягкой тряпкой, после чего оборудование оставляют на ночь с открытыми створками и дверками для проветривания.</w:t>
      </w:r>
    </w:p>
    <w:p w:rsidR="000150F0" w:rsidRPr="006C069A" w:rsidRDefault="000150F0" w:rsidP="00357F06">
      <w:pPr>
        <w:ind w:right="-1" w:firstLine="708"/>
        <w:jc w:val="both"/>
        <w:rPr>
          <w:rFonts w:ascii="Times New Roman" w:hAnsi="Times New Roman" w:cs="Times New Roman"/>
          <w:b/>
          <w:i/>
          <w:sz w:val="28"/>
          <w:szCs w:val="28"/>
        </w:rPr>
      </w:pPr>
      <w:r w:rsidRPr="006C069A">
        <w:rPr>
          <w:rFonts w:ascii="Times New Roman" w:hAnsi="Times New Roman" w:cs="Times New Roman"/>
          <w:b/>
          <w:i/>
          <w:sz w:val="28"/>
          <w:szCs w:val="28"/>
        </w:rPr>
        <w:t>Внимание! При появлении признаков не</w:t>
      </w:r>
      <w:r w:rsidR="00051397">
        <w:rPr>
          <w:rFonts w:ascii="Times New Roman" w:hAnsi="Times New Roman" w:cs="Times New Roman"/>
          <w:b/>
          <w:i/>
          <w:sz w:val="28"/>
          <w:szCs w:val="28"/>
        </w:rPr>
        <w:t>корректной</w:t>
      </w:r>
      <w:r w:rsidRPr="006C069A">
        <w:rPr>
          <w:rFonts w:ascii="Times New Roman" w:hAnsi="Times New Roman" w:cs="Times New Roman"/>
          <w:b/>
          <w:i/>
          <w:sz w:val="28"/>
          <w:szCs w:val="28"/>
        </w:rPr>
        <w:t xml:space="preserve"> работы изделия, п</w:t>
      </w:r>
      <w:r w:rsidR="00051397">
        <w:rPr>
          <w:rFonts w:ascii="Times New Roman" w:hAnsi="Times New Roman" w:cs="Times New Roman"/>
          <w:b/>
          <w:i/>
          <w:sz w:val="28"/>
          <w:szCs w:val="28"/>
        </w:rPr>
        <w:t xml:space="preserve">ри обнаружении утечки хладагента, </w:t>
      </w:r>
      <w:r w:rsidRPr="006C069A">
        <w:rPr>
          <w:rFonts w:ascii="Times New Roman" w:hAnsi="Times New Roman" w:cs="Times New Roman"/>
          <w:b/>
          <w:i/>
          <w:sz w:val="28"/>
          <w:szCs w:val="28"/>
        </w:rPr>
        <w:t xml:space="preserve">необходимо немедленно отключить изделие от электросети и вызвать работника специализированной </w:t>
      </w:r>
      <w:r w:rsidR="00051397">
        <w:rPr>
          <w:rFonts w:ascii="Times New Roman" w:hAnsi="Times New Roman" w:cs="Times New Roman"/>
          <w:b/>
          <w:i/>
          <w:sz w:val="28"/>
          <w:szCs w:val="28"/>
        </w:rPr>
        <w:t>сервисной организации.</w:t>
      </w:r>
    </w:p>
    <w:p w:rsidR="000150F0" w:rsidRPr="006C069A" w:rsidRDefault="000150F0" w:rsidP="00357F06">
      <w:pPr>
        <w:ind w:right="-1"/>
        <w:jc w:val="both"/>
        <w:rPr>
          <w:rFonts w:ascii="Times New Roman" w:hAnsi="Times New Roman" w:cs="Times New Roman"/>
          <w:sz w:val="28"/>
          <w:szCs w:val="28"/>
        </w:rPr>
      </w:pPr>
    </w:p>
    <w:p w:rsidR="000150F0" w:rsidRPr="006C069A" w:rsidRDefault="0000310B" w:rsidP="00357F06">
      <w:pPr>
        <w:ind w:right="-1"/>
        <w:jc w:val="both"/>
        <w:rPr>
          <w:rFonts w:ascii="Times New Roman" w:hAnsi="Times New Roman" w:cs="Times New Roman"/>
          <w:sz w:val="28"/>
          <w:szCs w:val="28"/>
        </w:rPr>
      </w:pPr>
      <w:r>
        <w:rPr>
          <w:rFonts w:ascii="Times New Roman" w:hAnsi="Times New Roman" w:cs="Times New Roman"/>
          <w:sz w:val="28"/>
          <w:szCs w:val="28"/>
        </w:rPr>
        <w:t>11</w:t>
      </w:r>
      <w:r w:rsidR="000150F0" w:rsidRPr="006C069A">
        <w:rPr>
          <w:rFonts w:ascii="Times New Roman" w:hAnsi="Times New Roman" w:cs="Times New Roman"/>
          <w:sz w:val="28"/>
          <w:szCs w:val="28"/>
        </w:rPr>
        <w:t>. Поддержание работоспособности изделия предусматривает техническое обслуживание (ТО) специализированной организацией (сервисной службой дилера), проводимое ежемесячно.</w:t>
      </w:r>
    </w:p>
    <w:p w:rsidR="000150F0" w:rsidRPr="006C069A" w:rsidRDefault="0000310B" w:rsidP="00357F06">
      <w:pPr>
        <w:ind w:right="-1"/>
        <w:jc w:val="both"/>
        <w:rPr>
          <w:rFonts w:ascii="Times New Roman" w:hAnsi="Times New Roman" w:cs="Times New Roman"/>
          <w:sz w:val="28"/>
          <w:szCs w:val="28"/>
        </w:rPr>
      </w:pPr>
      <w:r>
        <w:rPr>
          <w:rFonts w:ascii="Times New Roman" w:hAnsi="Times New Roman" w:cs="Times New Roman"/>
          <w:sz w:val="28"/>
          <w:szCs w:val="28"/>
        </w:rPr>
        <w:t>12</w:t>
      </w:r>
      <w:r w:rsidR="000150F0" w:rsidRPr="006C069A">
        <w:rPr>
          <w:rFonts w:ascii="Times New Roman" w:hAnsi="Times New Roman" w:cs="Times New Roman"/>
          <w:sz w:val="28"/>
          <w:szCs w:val="28"/>
        </w:rPr>
        <w:t>. При ТО в обязательном порядке проводятся следующие виды работ:</w:t>
      </w:r>
    </w:p>
    <w:p w:rsidR="000150F0" w:rsidRPr="006C069A" w:rsidRDefault="000150F0" w:rsidP="00357F06">
      <w:pPr>
        <w:ind w:right="-1"/>
        <w:jc w:val="both"/>
        <w:rPr>
          <w:rFonts w:ascii="Times New Roman" w:hAnsi="Times New Roman" w:cs="Times New Roman"/>
          <w:sz w:val="28"/>
          <w:szCs w:val="28"/>
        </w:rPr>
      </w:pPr>
      <w:r w:rsidRPr="006C069A">
        <w:rPr>
          <w:rFonts w:ascii="Times New Roman" w:hAnsi="Times New Roman" w:cs="Times New Roman"/>
          <w:sz w:val="28"/>
          <w:szCs w:val="28"/>
        </w:rPr>
        <w:t xml:space="preserve">а) проверка комплектности и технического состояния изделия внешним осмотром; </w:t>
      </w:r>
    </w:p>
    <w:p w:rsidR="000150F0" w:rsidRPr="006C069A" w:rsidRDefault="000150F0" w:rsidP="00357F06">
      <w:pPr>
        <w:ind w:right="-1"/>
        <w:jc w:val="both"/>
        <w:rPr>
          <w:rFonts w:ascii="Times New Roman" w:hAnsi="Times New Roman" w:cs="Times New Roman"/>
          <w:sz w:val="28"/>
          <w:szCs w:val="28"/>
        </w:rPr>
      </w:pPr>
      <w:r w:rsidRPr="006C069A">
        <w:rPr>
          <w:rFonts w:ascii="Times New Roman" w:hAnsi="Times New Roman" w:cs="Times New Roman"/>
          <w:sz w:val="28"/>
          <w:szCs w:val="28"/>
        </w:rPr>
        <w:t>б) проверка наличия и состояния заземляющих проводов и их соединений;</w:t>
      </w:r>
    </w:p>
    <w:p w:rsidR="000150F0" w:rsidRPr="006C069A" w:rsidRDefault="000150F0" w:rsidP="00357F06">
      <w:pPr>
        <w:ind w:right="-1"/>
        <w:jc w:val="both"/>
        <w:rPr>
          <w:rFonts w:ascii="Times New Roman" w:hAnsi="Times New Roman" w:cs="Times New Roman"/>
          <w:sz w:val="28"/>
          <w:szCs w:val="28"/>
        </w:rPr>
      </w:pPr>
      <w:r w:rsidRPr="006C069A">
        <w:rPr>
          <w:rFonts w:ascii="Times New Roman" w:hAnsi="Times New Roman" w:cs="Times New Roman"/>
          <w:sz w:val="28"/>
          <w:szCs w:val="28"/>
        </w:rPr>
        <w:t>в) проверка работы освещения;</w:t>
      </w:r>
    </w:p>
    <w:p w:rsidR="000150F0" w:rsidRPr="006C069A" w:rsidRDefault="000150F0" w:rsidP="00357F06">
      <w:pPr>
        <w:ind w:right="-1"/>
        <w:jc w:val="both"/>
        <w:rPr>
          <w:rFonts w:ascii="Times New Roman" w:hAnsi="Times New Roman" w:cs="Times New Roman"/>
          <w:sz w:val="28"/>
          <w:szCs w:val="28"/>
        </w:rPr>
      </w:pPr>
      <w:r w:rsidRPr="006C069A">
        <w:rPr>
          <w:rFonts w:ascii="Times New Roman" w:hAnsi="Times New Roman" w:cs="Times New Roman"/>
          <w:sz w:val="28"/>
          <w:szCs w:val="28"/>
        </w:rPr>
        <w:t>г) проверка работы автоматического оттаивания испарителя и стока конденсата;</w:t>
      </w:r>
    </w:p>
    <w:p w:rsidR="000150F0" w:rsidRPr="006C069A" w:rsidRDefault="000150F0" w:rsidP="00357F06">
      <w:pPr>
        <w:ind w:right="-1"/>
        <w:jc w:val="both"/>
        <w:rPr>
          <w:rFonts w:ascii="Times New Roman" w:hAnsi="Times New Roman" w:cs="Times New Roman"/>
          <w:sz w:val="28"/>
          <w:szCs w:val="28"/>
        </w:rPr>
      </w:pPr>
      <w:r w:rsidRPr="006C069A">
        <w:rPr>
          <w:rFonts w:ascii="Times New Roman" w:hAnsi="Times New Roman" w:cs="Times New Roman"/>
          <w:sz w:val="28"/>
          <w:szCs w:val="28"/>
        </w:rPr>
        <w:t>д) очистка от пыли и грязи конденсатора холодильного агрегата;</w:t>
      </w:r>
    </w:p>
    <w:p w:rsidR="000150F0" w:rsidRPr="006C069A" w:rsidRDefault="000150F0" w:rsidP="00357F06">
      <w:pPr>
        <w:ind w:right="-1"/>
        <w:jc w:val="both"/>
        <w:rPr>
          <w:rFonts w:ascii="Times New Roman" w:hAnsi="Times New Roman" w:cs="Times New Roman"/>
          <w:sz w:val="28"/>
          <w:szCs w:val="28"/>
        </w:rPr>
      </w:pPr>
      <w:r w:rsidRPr="006C069A">
        <w:rPr>
          <w:rFonts w:ascii="Times New Roman" w:hAnsi="Times New Roman" w:cs="Times New Roman"/>
          <w:sz w:val="28"/>
          <w:szCs w:val="28"/>
        </w:rPr>
        <w:t>е) проверка герметичности холодильной системы;</w:t>
      </w:r>
    </w:p>
    <w:p w:rsidR="000150F0" w:rsidRPr="006C069A" w:rsidRDefault="000150F0" w:rsidP="00357F06">
      <w:pPr>
        <w:ind w:right="-1"/>
        <w:jc w:val="both"/>
        <w:rPr>
          <w:rFonts w:ascii="Times New Roman" w:hAnsi="Times New Roman" w:cs="Times New Roman"/>
          <w:sz w:val="28"/>
          <w:szCs w:val="28"/>
        </w:rPr>
      </w:pPr>
      <w:r w:rsidRPr="006C069A">
        <w:rPr>
          <w:rFonts w:ascii="Times New Roman" w:hAnsi="Times New Roman" w:cs="Times New Roman"/>
          <w:sz w:val="28"/>
          <w:szCs w:val="28"/>
        </w:rPr>
        <w:t>Пров</w:t>
      </w:r>
      <w:r w:rsidR="006C069A">
        <w:rPr>
          <w:rFonts w:ascii="Times New Roman" w:hAnsi="Times New Roman" w:cs="Times New Roman"/>
          <w:sz w:val="28"/>
          <w:szCs w:val="28"/>
        </w:rPr>
        <w:t>едение ТО отмечается в паспорте</w:t>
      </w:r>
    </w:p>
    <w:p w:rsidR="000150F0" w:rsidRPr="006C069A" w:rsidRDefault="000150F0" w:rsidP="00357F06">
      <w:pPr>
        <w:ind w:right="-1"/>
        <w:jc w:val="both"/>
        <w:rPr>
          <w:rFonts w:ascii="Times New Roman" w:hAnsi="Times New Roman" w:cs="Times New Roman"/>
          <w:sz w:val="28"/>
          <w:szCs w:val="28"/>
        </w:rPr>
      </w:pPr>
    </w:p>
    <w:p w:rsidR="000150F0" w:rsidRPr="00051397" w:rsidRDefault="000150F0" w:rsidP="00051397">
      <w:pPr>
        <w:ind w:right="-1" w:firstLine="708"/>
        <w:jc w:val="both"/>
        <w:rPr>
          <w:rFonts w:ascii="Times New Roman" w:hAnsi="Times New Roman" w:cs="Times New Roman"/>
          <w:b/>
          <w:i/>
          <w:sz w:val="28"/>
          <w:szCs w:val="28"/>
        </w:rPr>
      </w:pPr>
      <w:r w:rsidRPr="006C069A">
        <w:rPr>
          <w:rFonts w:ascii="Times New Roman" w:hAnsi="Times New Roman" w:cs="Times New Roman"/>
          <w:b/>
          <w:i/>
          <w:sz w:val="28"/>
          <w:szCs w:val="28"/>
        </w:rPr>
        <w:t>Внимание! Работу по техническому обслуживанию, устранению неисправностей и санитарную обработку проводить при отключенном от электросети изделии.</w:t>
      </w:r>
    </w:p>
    <w:p w:rsidR="000150F0" w:rsidRPr="006C069A" w:rsidRDefault="000150F0" w:rsidP="00357F06">
      <w:pPr>
        <w:ind w:right="-1" w:firstLine="708"/>
        <w:jc w:val="both"/>
        <w:rPr>
          <w:rFonts w:ascii="Times New Roman" w:hAnsi="Times New Roman" w:cs="Times New Roman"/>
          <w:b/>
          <w:i/>
          <w:sz w:val="28"/>
          <w:szCs w:val="28"/>
        </w:rPr>
      </w:pPr>
      <w:r w:rsidRPr="006C069A">
        <w:rPr>
          <w:rFonts w:ascii="Times New Roman" w:hAnsi="Times New Roman" w:cs="Times New Roman"/>
          <w:b/>
          <w:i/>
          <w:sz w:val="28"/>
          <w:szCs w:val="28"/>
        </w:rPr>
        <w:t xml:space="preserve">Внимание! Устранение неисправностей должно производиться только специализированной </w:t>
      </w:r>
      <w:r w:rsidR="00051397">
        <w:rPr>
          <w:rFonts w:ascii="Times New Roman" w:hAnsi="Times New Roman" w:cs="Times New Roman"/>
          <w:b/>
          <w:i/>
          <w:sz w:val="28"/>
          <w:szCs w:val="28"/>
        </w:rPr>
        <w:t>сервисной организацией.</w:t>
      </w:r>
    </w:p>
    <w:p w:rsidR="000150F0" w:rsidRPr="006C069A" w:rsidRDefault="000150F0" w:rsidP="00357F06">
      <w:pPr>
        <w:ind w:right="-1"/>
        <w:jc w:val="both"/>
        <w:rPr>
          <w:rFonts w:ascii="Times New Roman" w:hAnsi="Times New Roman" w:cs="Times New Roman"/>
          <w:sz w:val="28"/>
          <w:szCs w:val="28"/>
        </w:rPr>
      </w:pPr>
    </w:p>
    <w:p w:rsidR="000150F0" w:rsidRPr="006C069A" w:rsidRDefault="0000310B" w:rsidP="00357F06">
      <w:pPr>
        <w:ind w:right="-1"/>
        <w:jc w:val="both"/>
        <w:rPr>
          <w:rFonts w:ascii="Times New Roman" w:hAnsi="Times New Roman" w:cs="Times New Roman"/>
          <w:sz w:val="28"/>
          <w:szCs w:val="28"/>
        </w:rPr>
      </w:pPr>
      <w:r>
        <w:rPr>
          <w:rFonts w:ascii="Times New Roman" w:hAnsi="Times New Roman" w:cs="Times New Roman"/>
          <w:sz w:val="28"/>
          <w:szCs w:val="28"/>
        </w:rPr>
        <w:t>13</w:t>
      </w:r>
      <w:r w:rsidR="000150F0" w:rsidRPr="006C069A">
        <w:rPr>
          <w:rFonts w:ascii="Times New Roman" w:hAnsi="Times New Roman" w:cs="Times New Roman"/>
          <w:sz w:val="28"/>
          <w:szCs w:val="28"/>
        </w:rPr>
        <w:t>. По истечении срока службы и списания с баланса утилизация теплоизоляционного материала – пенополиуретана, путем сжигания категорически запрещается. Утилизация производится захоронением на глубину не менее дву</w:t>
      </w:r>
      <w:r w:rsidR="006C069A">
        <w:rPr>
          <w:rFonts w:ascii="Times New Roman" w:hAnsi="Times New Roman" w:cs="Times New Roman"/>
          <w:sz w:val="28"/>
          <w:szCs w:val="28"/>
        </w:rPr>
        <w:t>х метров на специальной свалке.</w:t>
      </w:r>
    </w:p>
    <w:p w:rsidR="00927B5C" w:rsidRPr="001B41A6" w:rsidRDefault="006C069A" w:rsidP="001B41A6">
      <w:pPr>
        <w:pStyle w:val="1"/>
        <w:jc w:val="center"/>
        <w:rPr>
          <w:rFonts w:ascii="Times New Roman" w:eastAsia="TimesNewRomanPSMT" w:hAnsi="Times New Roman" w:cs="Times New Roman"/>
          <w:b/>
          <w:sz w:val="36"/>
          <w:szCs w:val="36"/>
          <w:lang w:eastAsia="zh-CN"/>
        </w:rPr>
      </w:pPr>
      <w:bookmarkStart w:id="17" w:name="_Toc514852853"/>
      <w:r w:rsidRPr="001B41A6">
        <w:rPr>
          <w:rFonts w:ascii="Times New Roman" w:eastAsia="TimesNewRomanPSMT" w:hAnsi="Times New Roman" w:cs="Times New Roman"/>
          <w:b/>
          <w:sz w:val="36"/>
          <w:szCs w:val="36"/>
          <w:lang w:eastAsia="zh-CN"/>
        </w:rPr>
        <w:t>ТРАНСПОРТИРОВКА</w:t>
      </w:r>
      <w:bookmarkEnd w:id="17"/>
    </w:p>
    <w:p w:rsidR="006C069A" w:rsidRPr="006C069A" w:rsidRDefault="006C069A" w:rsidP="00357F06">
      <w:pPr>
        <w:ind w:right="-1" w:firstLine="708"/>
        <w:jc w:val="both"/>
        <w:rPr>
          <w:rFonts w:ascii="Times New Roman" w:hAnsi="Times New Roman" w:cs="Times New Roman"/>
          <w:sz w:val="28"/>
          <w:szCs w:val="28"/>
        </w:rPr>
      </w:pPr>
      <w:r w:rsidRPr="006C069A">
        <w:rPr>
          <w:rFonts w:ascii="Times New Roman" w:hAnsi="Times New Roman" w:cs="Times New Roman"/>
          <w:sz w:val="28"/>
          <w:szCs w:val="28"/>
        </w:rPr>
        <w:t xml:space="preserve">Упакованное изделие допускается перевозить всеми видами транспорта, за исключением воздушного, в соответствии с правилами перевозки грузов, действующими на данном виде транспорта. </w:t>
      </w:r>
    </w:p>
    <w:p w:rsidR="006C069A" w:rsidRPr="001B41A6" w:rsidRDefault="006C069A" w:rsidP="001B41A6">
      <w:pPr>
        <w:pStyle w:val="1"/>
        <w:jc w:val="center"/>
        <w:rPr>
          <w:rFonts w:ascii="Times New Roman" w:eastAsia="TimesNewRomanPSMT" w:hAnsi="Times New Roman" w:cs="Times New Roman"/>
          <w:b/>
          <w:sz w:val="36"/>
          <w:szCs w:val="36"/>
          <w:lang w:eastAsia="zh-CN"/>
        </w:rPr>
      </w:pPr>
      <w:bookmarkStart w:id="18" w:name="_Toc514852854"/>
      <w:r w:rsidRPr="001B41A6">
        <w:rPr>
          <w:rFonts w:ascii="Times New Roman" w:eastAsia="TimesNewRomanPSMT" w:hAnsi="Times New Roman" w:cs="Times New Roman"/>
          <w:b/>
          <w:sz w:val="36"/>
          <w:szCs w:val="36"/>
          <w:lang w:eastAsia="zh-CN"/>
        </w:rPr>
        <w:t>ХРАНЕНИЕ</w:t>
      </w:r>
      <w:bookmarkEnd w:id="18"/>
    </w:p>
    <w:p w:rsidR="006C069A" w:rsidRPr="006C069A" w:rsidRDefault="006C069A" w:rsidP="00357F06">
      <w:pPr>
        <w:ind w:right="-1" w:firstLine="720"/>
        <w:jc w:val="both"/>
        <w:rPr>
          <w:rFonts w:ascii="Times New Roman" w:hAnsi="Times New Roman" w:cs="Times New Roman"/>
          <w:sz w:val="28"/>
          <w:szCs w:val="28"/>
        </w:rPr>
      </w:pPr>
      <w:r w:rsidRPr="006C069A">
        <w:rPr>
          <w:rFonts w:ascii="Times New Roman" w:hAnsi="Times New Roman" w:cs="Times New Roman"/>
          <w:sz w:val="28"/>
          <w:szCs w:val="28"/>
        </w:rPr>
        <w:t>Перед отправкой на хранение витрина  должна быть очищена, промыта и просушена.</w:t>
      </w:r>
    </w:p>
    <w:p w:rsidR="006C069A" w:rsidRPr="006C069A" w:rsidRDefault="006C069A" w:rsidP="00357F06">
      <w:pPr>
        <w:ind w:right="-1" w:firstLine="720"/>
        <w:jc w:val="both"/>
        <w:rPr>
          <w:rFonts w:ascii="Times New Roman" w:hAnsi="Times New Roman" w:cs="Times New Roman"/>
          <w:sz w:val="28"/>
          <w:szCs w:val="28"/>
        </w:rPr>
      </w:pPr>
      <w:r w:rsidRPr="006C069A">
        <w:rPr>
          <w:rFonts w:ascii="Times New Roman" w:hAnsi="Times New Roman" w:cs="Times New Roman"/>
          <w:sz w:val="28"/>
          <w:szCs w:val="28"/>
        </w:rPr>
        <w:t>Во время хранения витрина должна быть обесточена, укрыта от пыли и прямых солнечных лучей.</w:t>
      </w:r>
    </w:p>
    <w:p w:rsidR="0000310B" w:rsidRDefault="006C069A" w:rsidP="0000310B">
      <w:pPr>
        <w:ind w:right="-1" w:firstLine="720"/>
        <w:jc w:val="both"/>
        <w:rPr>
          <w:rFonts w:ascii="Times New Roman" w:hAnsi="Times New Roman" w:cs="Times New Roman"/>
          <w:sz w:val="28"/>
          <w:szCs w:val="28"/>
        </w:rPr>
      </w:pPr>
      <w:r w:rsidRPr="006C069A">
        <w:rPr>
          <w:rFonts w:ascii="Times New Roman" w:hAnsi="Times New Roman" w:cs="Times New Roman"/>
          <w:sz w:val="28"/>
          <w:szCs w:val="28"/>
        </w:rPr>
        <w:t>Температура в помещении, где хранится витрина, не должна</w:t>
      </w:r>
      <w:r w:rsidR="004E0689">
        <w:rPr>
          <w:rFonts w:ascii="Times New Roman" w:hAnsi="Times New Roman" w:cs="Times New Roman"/>
          <w:sz w:val="28"/>
          <w:szCs w:val="28"/>
        </w:rPr>
        <w:t xml:space="preserve"> быть ниже   -35</w:t>
      </w:r>
      <w:r w:rsidR="004E0689">
        <w:rPr>
          <w:rFonts w:ascii="Cambria Math" w:eastAsia="TimesNewRomanPSMT" w:hAnsi="Cambria Math" w:cs="Cambria Math"/>
          <w:kern w:val="3"/>
          <w:sz w:val="28"/>
          <w:szCs w:val="28"/>
        </w:rPr>
        <w:t>℃</w:t>
      </w:r>
      <w:r w:rsidR="004E0689">
        <w:rPr>
          <w:rFonts w:ascii="Times New Roman" w:hAnsi="Times New Roman" w:cs="Times New Roman"/>
          <w:sz w:val="28"/>
          <w:szCs w:val="28"/>
        </w:rPr>
        <w:t xml:space="preserve"> и выше + 40</w:t>
      </w:r>
      <w:r w:rsidR="004E0689">
        <w:rPr>
          <w:rFonts w:ascii="Cambria Math" w:eastAsia="TimesNewRomanPSMT" w:hAnsi="Cambria Math" w:cs="Cambria Math"/>
          <w:kern w:val="3"/>
          <w:sz w:val="28"/>
          <w:szCs w:val="28"/>
        </w:rPr>
        <w:t>℃</w:t>
      </w:r>
      <w:r w:rsidRPr="006C069A">
        <w:rPr>
          <w:rFonts w:ascii="Times New Roman" w:hAnsi="Times New Roman" w:cs="Times New Roman"/>
          <w:sz w:val="28"/>
          <w:szCs w:val="28"/>
        </w:rPr>
        <w:t xml:space="preserve">, относительная влажность – не более 70%. Недопустима вибрация пола или стеллажа, на котором хранится витрина. </w:t>
      </w:r>
    </w:p>
    <w:p w:rsidR="0000310B" w:rsidRDefault="0000310B" w:rsidP="0000310B">
      <w:pPr>
        <w:ind w:right="-1" w:firstLine="720"/>
        <w:jc w:val="both"/>
        <w:rPr>
          <w:rFonts w:ascii="Times New Roman" w:hAnsi="Times New Roman" w:cs="Times New Roman"/>
          <w:sz w:val="28"/>
          <w:szCs w:val="28"/>
        </w:rPr>
      </w:pPr>
    </w:p>
    <w:p w:rsidR="0000310B" w:rsidRDefault="0000310B" w:rsidP="0000310B">
      <w:pPr>
        <w:ind w:right="-1" w:firstLine="720"/>
        <w:jc w:val="both"/>
        <w:rPr>
          <w:rFonts w:ascii="Times New Roman" w:hAnsi="Times New Roman" w:cs="Times New Roman"/>
          <w:sz w:val="28"/>
          <w:szCs w:val="28"/>
        </w:rPr>
      </w:pPr>
    </w:p>
    <w:p w:rsidR="0000310B" w:rsidRDefault="0000310B" w:rsidP="0000310B">
      <w:pPr>
        <w:ind w:right="-1" w:firstLine="720"/>
        <w:jc w:val="both"/>
        <w:rPr>
          <w:rFonts w:ascii="Times New Roman" w:hAnsi="Times New Roman" w:cs="Times New Roman"/>
          <w:sz w:val="28"/>
          <w:szCs w:val="28"/>
        </w:rPr>
      </w:pPr>
    </w:p>
    <w:p w:rsidR="0000310B" w:rsidRDefault="0000310B" w:rsidP="0000310B">
      <w:pPr>
        <w:ind w:right="-1" w:firstLine="720"/>
        <w:jc w:val="both"/>
        <w:rPr>
          <w:rFonts w:ascii="Times New Roman" w:hAnsi="Times New Roman" w:cs="Times New Roman"/>
          <w:sz w:val="28"/>
          <w:szCs w:val="28"/>
        </w:rPr>
      </w:pPr>
    </w:p>
    <w:p w:rsidR="0000310B" w:rsidRDefault="0000310B" w:rsidP="0000310B">
      <w:pPr>
        <w:ind w:right="-1" w:firstLine="720"/>
        <w:jc w:val="both"/>
        <w:rPr>
          <w:rFonts w:ascii="Times New Roman" w:hAnsi="Times New Roman" w:cs="Times New Roman"/>
          <w:sz w:val="28"/>
          <w:szCs w:val="28"/>
        </w:rPr>
      </w:pPr>
    </w:p>
    <w:p w:rsidR="0000310B" w:rsidRDefault="0000310B" w:rsidP="0000310B">
      <w:pPr>
        <w:ind w:right="-1" w:firstLine="720"/>
        <w:jc w:val="both"/>
        <w:rPr>
          <w:rFonts w:ascii="Times New Roman" w:hAnsi="Times New Roman" w:cs="Times New Roman"/>
          <w:sz w:val="28"/>
          <w:szCs w:val="28"/>
        </w:rPr>
      </w:pPr>
    </w:p>
    <w:p w:rsidR="0000310B" w:rsidRDefault="0000310B" w:rsidP="0000310B">
      <w:pPr>
        <w:ind w:right="-1" w:firstLine="720"/>
        <w:jc w:val="both"/>
        <w:rPr>
          <w:rFonts w:ascii="Times New Roman" w:hAnsi="Times New Roman" w:cs="Times New Roman"/>
          <w:sz w:val="28"/>
          <w:szCs w:val="28"/>
        </w:rPr>
      </w:pPr>
    </w:p>
    <w:p w:rsidR="0000310B" w:rsidRDefault="0000310B" w:rsidP="0000310B">
      <w:pPr>
        <w:ind w:right="-1" w:firstLine="720"/>
        <w:jc w:val="both"/>
        <w:rPr>
          <w:rFonts w:ascii="Times New Roman" w:hAnsi="Times New Roman" w:cs="Times New Roman"/>
          <w:sz w:val="28"/>
          <w:szCs w:val="28"/>
        </w:rPr>
      </w:pPr>
    </w:p>
    <w:p w:rsidR="0000310B" w:rsidRDefault="0000310B" w:rsidP="0000310B">
      <w:pPr>
        <w:ind w:right="-1" w:firstLine="720"/>
        <w:jc w:val="both"/>
        <w:rPr>
          <w:rFonts w:ascii="Times New Roman" w:hAnsi="Times New Roman" w:cs="Times New Roman"/>
          <w:sz w:val="28"/>
          <w:szCs w:val="28"/>
        </w:rPr>
      </w:pPr>
    </w:p>
    <w:p w:rsidR="00D721F0" w:rsidRDefault="00D721F0" w:rsidP="0000310B">
      <w:pPr>
        <w:ind w:right="-1" w:firstLine="720"/>
        <w:jc w:val="both"/>
        <w:rPr>
          <w:rFonts w:ascii="Times New Roman" w:hAnsi="Times New Roman" w:cs="Times New Roman"/>
          <w:sz w:val="28"/>
          <w:szCs w:val="28"/>
        </w:rPr>
      </w:pPr>
    </w:p>
    <w:p w:rsidR="00D721F0" w:rsidRDefault="00D721F0" w:rsidP="0000310B">
      <w:pPr>
        <w:ind w:right="-1" w:firstLine="720"/>
        <w:jc w:val="both"/>
        <w:rPr>
          <w:rFonts w:ascii="Times New Roman" w:hAnsi="Times New Roman" w:cs="Times New Roman"/>
          <w:sz w:val="28"/>
          <w:szCs w:val="28"/>
        </w:rPr>
      </w:pPr>
    </w:p>
    <w:p w:rsidR="007D4CA2" w:rsidRDefault="007D4CA2" w:rsidP="0000310B">
      <w:pPr>
        <w:ind w:right="-1" w:firstLine="720"/>
        <w:jc w:val="both"/>
        <w:rPr>
          <w:rFonts w:ascii="Times New Roman" w:hAnsi="Times New Roman" w:cs="Times New Roman"/>
          <w:sz w:val="28"/>
          <w:szCs w:val="28"/>
        </w:rPr>
      </w:pPr>
    </w:p>
    <w:p w:rsidR="007D4CA2" w:rsidRDefault="007D4CA2" w:rsidP="0000310B">
      <w:pPr>
        <w:ind w:right="-1" w:firstLine="720"/>
        <w:jc w:val="both"/>
        <w:rPr>
          <w:rFonts w:ascii="Times New Roman" w:hAnsi="Times New Roman" w:cs="Times New Roman"/>
          <w:sz w:val="28"/>
          <w:szCs w:val="28"/>
        </w:rPr>
      </w:pPr>
    </w:p>
    <w:p w:rsidR="007D4CA2" w:rsidRDefault="007D4CA2" w:rsidP="0000310B">
      <w:pPr>
        <w:ind w:right="-1" w:firstLine="720"/>
        <w:jc w:val="both"/>
        <w:rPr>
          <w:rFonts w:ascii="Times New Roman" w:hAnsi="Times New Roman" w:cs="Times New Roman"/>
          <w:sz w:val="28"/>
          <w:szCs w:val="28"/>
        </w:rPr>
      </w:pPr>
    </w:p>
    <w:p w:rsidR="00D721F0" w:rsidRPr="0000310B" w:rsidRDefault="00D721F0" w:rsidP="0000310B">
      <w:pPr>
        <w:ind w:right="-1" w:firstLine="720"/>
        <w:jc w:val="both"/>
        <w:rPr>
          <w:rFonts w:ascii="Times New Roman" w:hAnsi="Times New Roman" w:cs="Times New Roman"/>
          <w:sz w:val="28"/>
          <w:szCs w:val="28"/>
        </w:rPr>
      </w:pPr>
    </w:p>
    <w:p w:rsidR="0000310B" w:rsidRPr="0000310B" w:rsidRDefault="00357F06" w:rsidP="0000310B">
      <w:pPr>
        <w:pStyle w:val="1"/>
        <w:jc w:val="center"/>
        <w:rPr>
          <w:rFonts w:ascii="Times New Roman" w:eastAsia="TimesNewRomanPSMT" w:hAnsi="Times New Roman" w:cs="Times New Roman"/>
          <w:b/>
          <w:sz w:val="36"/>
          <w:szCs w:val="36"/>
          <w:lang w:eastAsia="zh-CN"/>
        </w:rPr>
      </w:pPr>
      <w:bookmarkStart w:id="19" w:name="_Toc514852855"/>
      <w:r w:rsidRPr="001B41A6">
        <w:rPr>
          <w:rFonts w:ascii="Times New Roman" w:eastAsia="TimesNewRomanPSMT" w:hAnsi="Times New Roman" w:cs="Times New Roman"/>
          <w:b/>
          <w:sz w:val="36"/>
          <w:szCs w:val="36"/>
          <w:lang w:eastAsia="zh-CN"/>
        </w:rPr>
        <w:t>ГАРАНТИЙНЫЕ ОБЯЗАТЕЛЬСТВА</w:t>
      </w:r>
      <w:bookmarkEnd w:id="19"/>
    </w:p>
    <w:p w:rsidR="00357F06" w:rsidRPr="00357F06" w:rsidRDefault="00357F06" w:rsidP="00357F06">
      <w:pPr>
        <w:ind w:right="-1" w:firstLine="708"/>
        <w:jc w:val="both"/>
        <w:rPr>
          <w:rFonts w:ascii="Times New Roman" w:hAnsi="Times New Roman" w:cs="Times New Roman"/>
          <w:sz w:val="28"/>
          <w:szCs w:val="28"/>
        </w:rPr>
      </w:pPr>
      <w:r w:rsidRPr="00357F06">
        <w:rPr>
          <w:rFonts w:ascii="Times New Roman" w:hAnsi="Times New Roman" w:cs="Times New Roman"/>
          <w:sz w:val="28"/>
          <w:szCs w:val="28"/>
        </w:rPr>
        <w:t xml:space="preserve">Завод гарантирует исправную работу изделия в течение 12 месяцев со дня ввода в эксплуатацию, но не более 15 месяцев со дня продажи. </w:t>
      </w:r>
    </w:p>
    <w:p w:rsidR="00357F06" w:rsidRDefault="00357F06" w:rsidP="00357F06">
      <w:pPr>
        <w:pStyle w:val="ac"/>
        <w:ind w:left="0" w:right="-1" w:firstLine="669"/>
        <w:jc w:val="both"/>
        <w:rPr>
          <w:rFonts w:ascii="Times New Roman" w:hAnsi="Times New Roman" w:cs="Times New Roman"/>
          <w:sz w:val="28"/>
          <w:szCs w:val="28"/>
        </w:rPr>
      </w:pPr>
      <w:r w:rsidRPr="00357F06">
        <w:rPr>
          <w:rFonts w:ascii="Times New Roman" w:hAnsi="Times New Roman" w:cs="Times New Roman"/>
          <w:sz w:val="28"/>
          <w:szCs w:val="28"/>
        </w:rPr>
        <w:t>В течение гарантийного срока изготовитель обязуется безвозмездно устранять в</w:t>
      </w:r>
      <w:r w:rsidR="00051397">
        <w:rPr>
          <w:rFonts w:ascii="Times New Roman" w:hAnsi="Times New Roman" w:cs="Times New Roman"/>
          <w:sz w:val="28"/>
          <w:szCs w:val="28"/>
        </w:rPr>
        <w:t xml:space="preserve">ыявленные дефекты </w:t>
      </w:r>
      <w:r w:rsidRPr="00357F06">
        <w:rPr>
          <w:rFonts w:ascii="Times New Roman" w:hAnsi="Times New Roman" w:cs="Times New Roman"/>
          <w:sz w:val="28"/>
          <w:szCs w:val="28"/>
        </w:rPr>
        <w:t>и заменять вышедшие из строя детали при соблюдении условий транспортировки, эксплуатации и хранения.</w:t>
      </w:r>
    </w:p>
    <w:p w:rsidR="00831D48" w:rsidRPr="00831D48" w:rsidRDefault="00831D48" w:rsidP="00831D48">
      <w:pPr>
        <w:autoSpaceDE w:val="0"/>
        <w:autoSpaceDN w:val="0"/>
        <w:adjustRightInd w:val="0"/>
        <w:ind w:firstLine="669"/>
        <w:rPr>
          <w:rFonts w:ascii="Times New Roman" w:eastAsia="CIDFont+F1" w:hAnsi="Times New Roman"/>
          <w:color w:val="010102"/>
          <w:sz w:val="28"/>
          <w:szCs w:val="28"/>
        </w:rPr>
      </w:pPr>
      <w:r w:rsidRPr="00831D48">
        <w:rPr>
          <w:rFonts w:ascii="Times New Roman" w:eastAsia="CIDFont+F1" w:hAnsi="Times New Roman"/>
          <w:b/>
          <w:color w:val="010102"/>
          <w:sz w:val="28"/>
          <w:szCs w:val="28"/>
        </w:rPr>
        <w:t>Завод-изготовитель не несет ответственности за</w:t>
      </w:r>
      <w:r w:rsidRPr="00831D48">
        <w:rPr>
          <w:rFonts w:ascii="Times New Roman" w:eastAsia="CIDFont+F1" w:hAnsi="Times New Roman"/>
          <w:color w:val="010102"/>
          <w:sz w:val="28"/>
          <w:szCs w:val="28"/>
        </w:rPr>
        <w:t xml:space="preserve"> возможный вред, прямо или косвенно нанесенный изделием людям, животным, имуществу, за особые, случайные, штрафные или косвенные убытки любого рода или характера, включая потерю дохода или прибыли, претензии против потребителясо стороны третьего лица, в случае, если это произошло в результатенесоблюдения правил или условий эксплуатации изделия, умышленных илинеосторожных действий потребителя или третьих лиц.</w:t>
      </w:r>
    </w:p>
    <w:p w:rsidR="00831D48" w:rsidRPr="00831D48" w:rsidRDefault="00831D48" w:rsidP="00831D48">
      <w:pPr>
        <w:autoSpaceDE w:val="0"/>
        <w:autoSpaceDN w:val="0"/>
        <w:adjustRightInd w:val="0"/>
        <w:ind w:firstLine="662"/>
        <w:rPr>
          <w:rFonts w:ascii="Times New Roman" w:eastAsia="CIDFont+F1" w:hAnsi="Times New Roman"/>
          <w:color w:val="010102"/>
          <w:sz w:val="28"/>
          <w:szCs w:val="28"/>
        </w:rPr>
      </w:pPr>
      <w:r w:rsidRPr="00831D48">
        <w:rPr>
          <w:rFonts w:ascii="Times New Roman" w:eastAsia="CIDFont+F1" w:hAnsi="Times New Roman"/>
          <w:b/>
          <w:color w:val="010102"/>
          <w:sz w:val="28"/>
          <w:szCs w:val="28"/>
        </w:rPr>
        <w:t>Ответственность завода-изготовителя в любом случае не может превышать</w:t>
      </w:r>
      <w:r w:rsidRPr="00831D48">
        <w:rPr>
          <w:rFonts w:ascii="Times New Roman" w:eastAsia="CIDFont+F1" w:hAnsi="Times New Roman"/>
          <w:color w:val="010102"/>
          <w:sz w:val="28"/>
          <w:szCs w:val="28"/>
        </w:rPr>
        <w:t xml:space="preserve"> стоимость изделия с учетом его амортизации на момент предъявления претензий.</w:t>
      </w:r>
    </w:p>
    <w:p w:rsidR="00357F06" w:rsidRPr="00357F06" w:rsidRDefault="00357F06" w:rsidP="00125482">
      <w:pPr>
        <w:shd w:val="clear" w:color="auto" w:fill="FFFFFF"/>
        <w:spacing w:line="281" w:lineRule="exact"/>
        <w:ind w:right="-1" w:firstLine="662"/>
        <w:jc w:val="both"/>
        <w:rPr>
          <w:rFonts w:ascii="Times New Roman" w:hAnsi="Times New Roman" w:cs="Times New Roman"/>
          <w:sz w:val="28"/>
          <w:szCs w:val="28"/>
        </w:rPr>
      </w:pPr>
      <w:r w:rsidRPr="00357F06">
        <w:rPr>
          <w:rFonts w:ascii="Times New Roman" w:hAnsi="Times New Roman" w:cs="Times New Roman"/>
          <w:sz w:val="28"/>
          <w:szCs w:val="28"/>
        </w:rPr>
        <w:t xml:space="preserve">Просим Вас перед использованием изделия внимательно ознакомиться с </w:t>
      </w:r>
      <w:r w:rsidR="00051397">
        <w:rPr>
          <w:rFonts w:ascii="Times New Roman" w:hAnsi="Times New Roman" w:cs="Times New Roman"/>
          <w:sz w:val="28"/>
          <w:szCs w:val="28"/>
        </w:rPr>
        <w:t>руководством</w:t>
      </w:r>
      <w:r w:rsidRPr="00357F06">
        <w:rPr>
          <w:rFonts w:ascii="Times New Roman" w:hAnsi="Times New Roman" w:cs="Times New Roman"/>
          <w:sz w:val="28"/>
          <w:szCs w:val="28"/>
        </w:rPr>
        <w:t xml:space="preserve"> по эксплуатации.</w:t>
      </w:r>
    </w:p>
    <w:p w:rsidR="00357F06" w:rsidRPr="00357F06" w:rsidRDefault="00357F06" w:rsidP="007074BB">
      <w:pPr>
        <w:shd w:val="clear" w:color="auto" w:fill="FFFFFF"/>
        <w:ind w:right="-1" w:firstLine="701"/>
        <w:jc w:val="center"/>
        <w:rPr>
          <w:rFonts w:ascii="Times New Roman" w:hAnsi="Times New Roman" w:cs="Times New Roman"/>
          <w:b/>
          <w:sz w:val="28"/>
          <w:szCs w:val="28"/>
        </w:rPr>
      </w:pPr>
      <w:r w:rsidRPr="00357F06">
        <w:rPr>
          <w:rFonts w:ascii="Times New Roman" w:hAnsi="Times New Roman" w:cs="Times New Roman"/>
          <w:b/>
          <w:sz w:val="28"/>
          <w:szCs w:val="28"/>
        </w:rPr>
        <w:t>Гаранти</w:t>
      </w:r>
      <w:r w:rsidR="007074BB">
        <w:rPr>
          <w:rFonts w:ascii="Times New Roman" w:hAnsi="Times New Roman" w:cs="Times New Roman"/>
          <w:b/>
          <w:sz w:val="28"/>
          <w:szCs w:val="28"/>
        </w:rPr>
        <w:t>я не предоставляется в</w:t>
      </w:r>
      <w:r w:rsidRPr="00357F06">
        <w:rPr>
          <w:rFonts w:ascii="Times New Roman" w:hAnsi="Times New Roman" w:cs="Times New Roman"/>
          <w:b/>
          <w:sz w:val="28"/>
          <w:szCs w:val="28"/>
        </w:rPr>
        <w:t xml:space="preserve"> случаях:</w:t>
      </w:r>
    </w:p>
    <w:p w:rsidR="00357F06" w:rsidRPr="00357F06" w:rsidRDefault="00357F06" w:rsidP="00357F06">
      <w:pPr>
        <w:numPr>
          <w:ilvl w:val="0"/>
          <w:numId w:val="4"/>
        </w:numPr>
        <w:suppressAutoHyphens/>
        <w:spacing w:after="0" w:line="240" w:lineRule="auto"/>
        <w:ind w:right="-1"/>
        <w:jc w:val="both"/>
        <w:rPr>
          <w:rFonts w:ascii="Times New Roman" w:hAnsi="Times New Roman" w:cs="Times New Roman"/>
          <w:sz w:val="28"/>
          <w:szCs w:val="28"/>
        </w:rPr>
      </w:pPr>
      <w:r w:rsidRPr="00357F06">
        <w:rPr>
          <w:rFonts w:ascii="Times New Roman" w:hAnsi="Times New Roman" w:cs="Times New Roman"/>
          <w:sz w:val="28"/>
          <w:szCs w:val="28"/>
        </w:rPr>
        <w:t>длительной эксплуатации витрины в экстремальных у</w:t>
      </w:r>
      <w:r>
        <w:rPr>
          <w:rFonts w:ascii="Times New Roman" w:hAnsi="Times New Roman" w:cs="Times New Roman"/>
          <w:sz w:val="28"/>
          <w:szCs w:val="28"/>
        </w:rPr>
        <w:t>словиях – температуре выше</w:t>
      </w:r>
      <w:r w:rsidRPr="00357F06">
        <w:rPr>
          <w:rFonts w:ascii="Times New Roman" w:hAnsi="Times New Roman" w:cs="Times New Roman"/>
          <w:sz w:val="28"/>
          <w:szCs w:val="28"/>
        </w:rPr>
        <w:t xml:space="preserve"> + 30</w:t>
      </w:r>
      <w:r>
        <w:rPr>
          <w:rFonts w:ascii="Times New Roman" w:hAnsi="Times New Roman" w:cs="Times New Roman"/>
          <w:sz w:val="28"/>
          <w:szCs w:val="28"/>
        </w:rPr>
        <w:t>℃</w:t>
      </w:r>
      <w:r w:rsidRPr="00357F06">
        <w:rPr>
          <w:rFonts w:ascii="Times New Roman" w:hAnsi="Times New Roman" w:cs="Times New Roman"/>
          <w:sz w:val="28"/>
          <w:szCs w:val="28"/>
        </w:rPr>
        <w:t xml:space="preserve"> и ниже +12</w:t>
      </w:r>
      <w:r>
        <w:rPr>
          <w:rFonts w:ascii="Times New Roman" w:hAnsi="Times New Roman" w:cs="Times New Roman"/>
          <w:sz w:val="28"/>
          <w:szCs w:val="28"/>
        </w:rPr>
        <w:t xml:space="preserve">℃ </w:t>
      </w:r>
      <w:r w:rsidRPr="00357F06">
        <w:rPr>
          <w:rFonts w:ascii="Times New Roman" w:hAnsi="Times New Roman" w:cs="Times New Roman"/>
          <w:sz w:val="28"/>
          <w:szCs w:val="28"/>
        </w:rPr>
        <w:t>и относительной влажности более 70%;</w:t>
      </w:r>
    </w:p>
    <w:p w:rsidR="00831D48" w:rsidRPr="00831D48" w:rsidRDefault="00831D48" w:rsidP="00831D48">
      <w:pPr>
        <w:pStyle w:val="ae"/>
        <w:numPr>
          <w:ilvl w:val="0"/>
          <w:numId w:val="4"/>
        </w:numPr>
        <w:autoSpaceDE w:val="0"/>
        <w:autoSpaceDN w:val="0"/>
        <w:adjustRightInd w:val="0"/>
        <w:rPr>
          <w:rFonts w:eastAsia="CIDFont+F1"/>
          <w:sz w:val="28"/>
          <w:szCs w:val="28"/>
          <w:u w:val="single"/>
        </w:rPr>
      </w:pPr>
      <w:r w:rsidRPr="00831D48">
        <w:rPr>
          <w:rFonts w:eastAsia="CIDFont+F1"/>
          <w:sz w:val="28"/>
          <w:szCs w:val="28"/>
          <w:u w:val="single"/>
        </w:rPr>
        <w:t>в случае нарушений условий эксплуатации, изложенных в инструкции по эксплуатации и другой документации, передаваемой потребителю в комплекте с изделием;</w:t>
      </w:r>
    </w:p>
    <w:p w:rsidR="00831D48" w:rsidRPr="00831D48" w:rsidRDefault="00831D48" w:rsidP="00831D48">
      <w:pPr>
        <w:pStyle w:val="ae"/>
        <w:numPr>
          <w:ilvl w:val="0"/>
          <w:numId w:val="4"/>
        </w:numPr>
        <w:autoSpaceDE w:val="0"/>
        <w:autoSpaceDN w:val="0"/>
        <w:adjustRightInd w:val="0"/>
        <w:rPr>
          <w:rFonts w:eastAsia="CIDFont+F1"/>
          <w:sz w:val="28"/>
          <w:szCs w:val="28"/>
          <w:u w:val="single"/>
        </w:rPr>
      </w:pPr>
      <w:r w:rsidRPr="00831D48">
        <w:rPr>
          <w:rFonts w:eastAsia="CIDFont+F1"/>
          <w:sz w:val="28"/>
          <w:szCs w:val="28"/>
          <w:u w:val="single"/>
        </w:rPr>
        <w:t>̶ если изделие имеет следы попыток самостоятельного вскрытия, ремонта, повреждены гарантийные пломбы (при их наличии);</w:t>
      </w:r>
    </w:p>
    <w:p w:rsidR="00831D48" w:rsidRPr="00831D48" w:rsidRDefault="00831D48" w:rsidP="00831D48">
      <w:pPr>
        <w:pStyle w:val="ae"/>
        <w:numPr>
          <w:ilvl w:val="0"/>
          <w:numId w:val="4"/>
        </w:numPr>
        <w:autoSpaceDE w:val="0"/>
        <w:autoSpaceDN w:val="0"/>
        <w:adjustRightInd w:val="0"/>
        <w:rPr>
          <w:rFonts w:eastAsia="CIDFont+F1"/>
          <w:sz w:val="28"/>
          <w:szCs w:val="28"/>
          <w:u w:val="single"/>
        </w:rPr>
      </w:pPr>
      <w:r w:rsidRPr="00831D48">
        <w:rPr>
          <w:rFonts w:eastAsia="CIDFont+F1"/>
          <w:sz w:val="28"/>
          <w:szCs w:val="28"/>
          <w:u w:val="single"/>
        </w:rPr>
        <w:t>̶ если нарушение работоспособности вызвано самостоятельным изменением конструкции или схемы изделия, не предусмотренным заводом-изготовителем;</w:t>
      </w:r>
    </w:p>
    <w:p w:rsidR="00831D48" w:rsidRPr="00831D48" w:rsidRDefault="00831D48" w:rsidP="00831D48">
      <w:pPr>
        <w:pStyle w:val="ae"/>
        <w:numPr>
          <w:ilvl w:val="0"/>
          <w:numId w:val="4"/>
        </w:numPr>
        <w:autoSpaceDE w:val="0"/>
        <w:autoSpaceDN w:val="0"/>
        <w:adjustRightInd w:val="0"/>
        <w:rPr>
          <w:rFonts w:eastAsia="CIDFont+F1"/>
          <w:sz w:val="28"/>
          <w:szCs w:val="28"/>
          <w:u w:val="single"/>
        </w:rPr>
      </w:pPr>
      <w:r w:rsidRPr="00831D48">
        <w:rPr>
          <w:rFonts w:eastAsia="CIDFont+F1"/>
          <w:sz w:val="28"/>
          <w:szCs w:val="28"/>
          <w:u w:val="single"/>
        </w:rPr>
        <w:t>̶ если нарушение работоспособности вызвано несоответствием стандартам параметрам питающих сетей;</w:t>
      </w:r>
    </w:p>
    <w:p w:rsidR="00831D48" w:rsidRPr="00831D48" w:rsidRDefault="00831D48" w:rsidP="00831D48">
      <w:pPr>
        <w:pStyle w:val="ae"/>
        <w:numPr>
          <w:ilvl w:val="0"/>
          <w:numId w:val="4"/>
        </w:numPr>
        <w:autoSpaceDE w:val="0"/>
        <w:autoSpaceDN w:val="0"/>
        <w:adjustRightInd w:val="0"/>
        <w:rPr>
          <w:rFonts w:eastAsia="CIDFont+F1"/>
          <w:sz w:val="28"/>
          <w:szCs w:val="28"/>
          <w:u w:val="single"/>
        </w:rPr>
      </w:pPr>
      <w:r w:rsidRPr="00831D48">
        <w:rPr>
          <w:rFonts w:eastAsia="CIDFont+F1"/>
          <w:sz w:val="28"/>
          <w:szCs w:val="28"/>
          <w:u w:val="single"/>
        </w:rPr>
        <w:t>̶ если изделие имеет механические повреждения;</w:t>
      </w:r>
    </w:p>
    <w:p w:rsidR="00831D48" w:rsidRPr="00831D48" w:rsidRDefault="00831D48" w:rsidP="00831D48">
      <w:pPr>
        <w:pStyle w:val="ae"/>
        <w:numPr>
          <w:ilvl w:val="0"/>
          <w:numId w:val="4"/>
        </w:numPr>
        <w:autoSpaceDE w:val="0"/>
        <w:autoSpaceDN w:val="0"/>
        <w:adjustRightInd w:val="0"/>
        <w:rPr>
          <w:rFonts w:eastAsia="CIDFont+F1"/>
          <w:sz w:val="28"/>
          <w:szCs w:val="28"/>
          <w:u w:val="single"/>
        </w:rPr>
      </w:pPr>
      <w:r w:rsidRPr="00831D48">
        <w:rPr>
          <w:rFonts w:eastAsia="CIDFont+F1"/>
          <w:sz w:val="28"/>
          <w:szCs w:val="28"/>
          <w:u w:val="single"/>
        </w:rPr>
        <w:t xml:space="preserve">̶ если повреждения вызваны эксплуатацией изделия в условиях, превышающих установленную степень защиты IP; </w:t>
      </w:r>
    </w:p>
    <w:p w:rsidR="00831D48" w:rsidRPr="00831D48" w:rsidRDefault="00831D48" w:rsidP="00831D48">
      <w:pPr>
        <w:pStyle w:val="ae"/>
        <w:numPr>
          <w:ilvl w:val="0"/>
          <w:numId w:val="4"/>
        </w:numPr>
        <w:autoSpaceDE w:val="0"/>
        <w:autoSpaceDN w:val="0"/>
        <w:adjustRightInd w:val="0"/>
        <w:rPr>
          <w:rFonts w:eastAsia="CIDFont+F1"/>
          <w:sz w:val="28"/>
          <w:szCs w:val="28"/>
          <w:u w:val="single"/>
        </w:rPr>
      </w:pPr>
      <w:r w:rsidRPr="00831D48">
        <w:rPr>
          <w:rFonts w:eastAsia="CIDFont+F1"/>
          <w:sz w:val="28"/>
          <w:szCs w:val="28"/>
          <w:u w:val="single"/>
        </w:rPr>
        <w:t>̶ если повреждения вызваны попаданием грязи или влаги между контактами разъемов на пульте управления, блоке питания и высокочастотном кабеле для изделий с любой степенью защиты IP;</w:t>
      </w:r>
    </w:p>
    <w:p w:rsidR="00831D48" w:rsidRPr="00831D48" w:rsidRDefault="00831D48" w:rsidP="00831D48">
      <w:pPr>
        <w:pStyle w:val="ae"/>
        <w:numPr>
          <w:ilvl w:val="0"/>
          <w:numId w:val="4"/>
        </w:numPr>
        <w:autoSpaceDE w:val="0"/>
        <w:autoSpaceDN w:val="0"/>
        <w:adjustRightInd w:val="0"/>
        <w:rPr>
          <w:rFonts w:eastAsia="CIDFont+F1"/>
          <w:sz w:val="28"/>
          <w:szCs w:val="28"/>
          <w:u w:val="single"/>
        </w:rPr>
      </w:pPr>
      <w:r w:rsidRPr="00831D48">
        <w:rPr>
          <w:rFonts w:eastAsia="CIDFont+F1"/>
          <w:sz w:val="28"/>
          <w:szCs w:val="28"/>
          <w:u w:val="single"/>
        </w:rPr>
        <w:lastRenderedPageBreak/>
        <w:t>̶ если обнаружены повреждения, вызванные воздействием высоких или низких температур, превышающих указанные в документации на изделие, коррозией, окислением, попадание внутрь изделия посторонних предметов, веществ, жидкостей, животных, насекомых</w:t>
      </w:r>
      <w:r w:rsidRPr="00831D48">
        <w:rPr>
          <w:rFonts w:ascii="TimesNewRomanPSMT" w:hAnsi="TimesNewRomanPSMT" w:cs="TimesNewRomanPSMT"/>
          <w:u w:val="single"/>
        </w:rPr>
        <w:t>по защите от которых ОПК не брала на себя обязательств</w:t>
      </w:r>
      <w:r w:rsidRPr="00831D48">
        <w:rPr>
          <w:rFonts w:eastAsia="CIDFont+F1"/>
          <w:sz w:val="28"/>
          <w:szCs w:val="28"/>
          <w:u w:val="single"/>
        </w:rPr>
        <w:t xml:space="preserve"> ;</w:t>
      </w:r>
    </w:p>
    <w:p w:rsidR="00831D48" w:rsidRPr="00831D48" w:rsidRDefault="00831D48" w:rsidP="00831D48">
      <w:pPr>
        <w:pStyle w:val="ae"/>
        <w:numPr>
          <w:ilvl w:val="0"/>
          <w:numId w:val="4"/>
        </w:numPr>
        <w:autoSpaceDE w:val="0"/>
        <w:autoSpaceDN w:val="0"/>
        <w:adjustRightInd w:val="0"/>
        <w:rPr>
          <w:rFonts w:eastAsia="CIDFont+F1"/>
          <w:sz w:val="28"/>
          <w:szCs w:val="28"/>
          <w:u w:val="single"/>
        </w:rPr>
      </w:pPr>
      <w:r w:rsidRPr="00831D48">
        <w:rPr>
          <w:rFonts w:eastAsia="CIDFont+F1"/>
          <w:sz w:val="28"/>
          <w:szCs w:val="28"/>
          <w:u w:val="single"/>
        </w:rPr>
        <w:t>̶  если серийный номер изделия уничтожен или не читается;</w:t>
      </w:r>
    </w:p>
    <w:p w:rsidR="00831D48" w:rsidRPr="00831D48" w:rsidRDefault="00831D48" w:rsidP="00831D48">
      <w:pPr>
        <w:pStyle w:val="ae"/>
        <w:numPr>
          <w:ilvl w:val="0"/>
          <w:numId w:val="4"/>
        </w:numPr>
        <w:autoSpaceDE w:val="0"/>
        <w:autoSpaceDN w:val="0"/>
        <w:adjustRightInd w:val="0"/>
        <w:rPr>
          <w:rFonts w:eastAsia="CIDFont+F1"/>
          <w:sz w:val="28"/>
          <w:szCs w:val="28"/>
          <w:u w:val="single"/>
        </w:rPr>
      </w:pPr>
      <w:r w:rsidRPr="00831D48">
        <w:rPr>
          <w:rFonts w:eastAsia="CIDFont+F1"/>
          <w:sz w:val="28"/>
          <w:szCs w:val="28"/>
          <w:u w:val="single"/>
        </w:rPr>
        <w:t xml:space="preserve"> ̶ если дефект вызван действием непреодолимых сил, несчастными случаями, стихийными бедствиями, умышленными или неосторожными действиями потребителя или третьих лиц;</w:t>
      </w:r>
    </w:p>
    <w:p w:rsidR="00831D48" w:rsidRPr="00831D48" w:rsidRDefault="00831D48" w:rsidP="00831D48">
      <w:pPr>
        <w:pStyle w:val="ae"/>
        <w:numPr>
          <w:ilvl w:val="0"/>
          <w:numId w:val="4"/>
        </w:numPr>
        <w:rPr>
          <w:rFonts w:eastAsia="CIDFont+F1"/>
          <w:sz w:val="28"/>
          <w:szCs w:val="28"/>
          <w:u w:val="single"/>
        </w:rPr>
      </w:pPr>
      <w:r w:rsidRPr="00831D48">
        <w:rPr>
          <w:rFonts w:eastAsia="CIDFont+F1"/>
          <w:sz w:val="28"/>
          <w:szCs w:val="28"/>
          <w:u w:val="single"/>
        </w:rPr>
        <w:t>̶ если комплектность изделия не соответствует заводской поставке.</w:t>
      </w:r>
    </w:p>
    <w:p w:rsidR="00831D48" w:rsidRPr="00831D48" w:rsidRDefault="00831D48" w:rsidP="00831D48">
      <w:pPr>
        <w:pStyle w:val="ae"/>
        <w:numPr>
          <w:ilvl w:val="0"/>
          <w:numId w:val="4"/>
        </w:numPr>
        <w:autoSpaceDE w:val="0"/>
        <w:autoSpaceDN w:val="0"/>
        <w:adjustRightInd w:val="0"/>
        <w:jc w:val="both"/>
        <w:rPr>
          <w:sz w:val="28"/>
          <w:szCs w:val="28"/>
          <w:u w:val="single"/>
        </w:rPr>
      </w:pPr>
      <w:r w:rsidRPr="00831D48">
        <w:rPr>
          <w:sz w:val="28"/>
          <w:szCs w:val="28"/>
          <w:u w:val="single"/>
        </w:rPr>
        <w:t>‒если Владелец самостоятельно или с привлечением лиц, не уполномоченных ОПК, проводил ремонт или замену блоков, комплектующих, материалов;</w:t>
      </w:r>
    </w:p>
    <w:p w:rsidR="00831D48" w:rsidRPr="00831D48" w:rsidRDefault="00831D48" w:rsidP="00831D48">
      <w:pPr>
        <w:pStyle w:val="ae"/>
        <w:numPr>
          <w:ilvl w:val="0"/>
          <w:numId w:val="4"/>
        </w:numPr>
        <w:autoSpaceDE w:val="0"/>
        <w:autoSpaceDN w:val="0"/>
        <w:adjustRightInd w:val="0"/>
        <w:jc w:val="both"/>
        <w:rPr>
          <w:sz w:val="28"/>
          <w:szCs w:val="28"/>
          <w:u w:val="single"/>
        </w:rPr>
      </w:pPr>
      <w:r w:rsidRPr="00831D48">
        <w:rPr>
          <w:sz w:val="28"/>
          <w:szCs w:val="28"/>
        </w:rPr>
        <w:t xml:space="preserve">- </w:t>
      </w:r>
      <w:r w:rsidRPr="00831D48">
        <w:rPr>
          <w:sz w:val="28"/>
          <w:szCs w:val="28"/>
          <w:u w:val="single"/>
        </w:rPr>
        <w:t>на локальные коррозионные повреждения, возникшие вследствие естественного старения или в местах сколов краски, а также абразивного воздействия на покрытие мелких камней, песка и т. д.;</w:t>
      </w:r>
    </w:p>
    <w:p w:rsidR="00831D48" w:rsidRPr="00831D48" w:rsidRDefault="00831D48" w:rsidP="00831D48">
      <w:pPr>
        <w:pStyle w:val="ae"/>
        <w:numPr>
          <w:ilvl w:val="0"/>
          <w:numId w:val="4"/>
        </w:numPr>
        <w:autoSpaceDE w:val="0"/>
        <w:autoSpaceDN w:val="0"/>
        <w:adjustRightInd w:val="0"/>
        <w:jc w:val="both"/>
        <w:rPr>
          <w:sz w:val="28"/>
          <w:szCs w:val="28"/>
        </w:rPr>
      </w:pPr>
      <w:r w:rsidRPr="00831D48">
        <w:rPr>
          <w:sz w:val="28"/>
          <w:szCs w:val="28"/>
        </w:rPr>
        <w:t xml:space="preserve">- </w:t>
      </w:r>
      <w:r w:rsidRPr="00831D48">
        <w:rPr>
          <w:sz w:val="28"/>
          <w:szCs w:val="28"/>
          <w:u w:val="single"/>
        </w:rPr>
        <w:t>на разбитые, треснувшие или поцарапанные декоративные детали, изменение их цвета, если это не связано с дефектом материала или неправильной заводской сборкой;</w:t>
      </w:r>
    </w:p>
    <w:p w:rsidR="00357F06" w:rsidRDefault="00357F06" w:rsidP="00357F06">
      <w:pPr>
        <w:shd w:val="clear" w:color="auto" w:fill="FFFFFF"/>
        <w:tabs>
          <w:tab w:val="left" w:pos="148"/>
        </w:tabs>
        <w:ind w:right="-1" w:firstLine="567"/>
        <w:jc w:val="both"/>
        <w:rPr>
          <w:rFonts w:ascii="Times New Roman" w:hAnsi="Times New Roman" w:cs="Times New Roman"/>
          <w:sz w:val="28"/>
          <w:szCs w:val="28"/>
        </w:rPr>
      </w:pPr>
      <w:r w:rsidRPr="00357F06">
        <w:rPr>
          <w:rFonts w:ascii="Times New Roman" w:hAnsi="Times New Roman" w:cs="Times New Roman"/>
          <w:sz w:val="28"/>
          <w:szCs w:val="28"/>
        </w:rPr>
        <w:t>Если у Вас возникают проблемы в работе с изделием, рекомендуем предварительно получить техническую консультацию у специалисто</w:t>
      </w:r>
      <w:r>
        <w:rPr>
          <w:rFonts w:ascii="Times New Roman" w:hAnsi="Times New Roman" w:cs="Times New Roman"/>
          <w:sz w:val="28"/>
          <w:szCs w:val="28"/>
        </w:rPr>
        <w:t xml:space="preserve">в сервисного центра по телефону </w:t>
      </w:r>
      <w:r w:rsidRPr="00357F06">
        <w:rPr>
          <w:rFonts w:ascii="Times New Roman" w:hAnsi="Times New Roman" w:cs="Times New Roman"/>
          <w:sz w:val="28"/>
          <w:szCs w:val="28"/>
        </w:rPr>
        <w:t>_____________________</w:t>
      </w:r>
      <w:r>
        <w:rPr>
          <w:rFonts w:ascii="Times New Roman" w:hAnsi="Times New Roman" w:cs="Times New Roman"/>
          <w:sz w:val="28"/>
          <w:szCs w:val="28"/>
        </w:rPr>
        <w:t xml:space="preserve">___ </w:t>
      </w:r>
      <w:r w:rsidRPr="00357F06">
        <w:rPr>
          <w:rFonts w:ascii="Times New Roman" w:hAnsi="Times New Roman" w:cs="Times New Roman"/>
          <w:sz w:val="28"/>
          <w:szCs w:val="28"/>
        </w:rPr>
        <w:t xml:space="preserve">или по электронной почте __________________________. </w:t>
      </w:r>
      <w:r>
        <w:rPr>
          <w:rFonts w:ascii="Times New Roman" w:hAnsi="Times New Roman" w:cs="Times New Roman"/>
          <w:sz w:val="28"/>
          <w:szCs w:val="28"/>
        </w:rPr>
        <w:t xml:space="preserve">Любое вмешательство </w:t>
      </w:r>
      <w:r w:rsidRPr="00357F06">
        <w:rPr>
          <w:rFonts w:ascii="Times New Roman" w:hAnsi="Times New Roman" w:cs="Times New Roman"/>
          <w:sz w:val="28"/>
          <w:szCs w:val="28"/>
        </w:rPr>
        <w:t>в конструкцию изделия в период гарантийного срока допустимо лишь для специалистов сервисного центра или сертифицированных мастеров.</w:t>
      </w:r>
    </w:p>
    <w:p w:rsidR="00357F06" w:rsidRPr="00357F06" w:rsidRDefault="00357F06" w:rsidP="0029490E">
      <w:pPr>
        <w:shd w:val="clear" w:color="auto" w:fill="FFFFFF"/>
        <w:tabs>
          <w:tab w:val="left" w:pos="148"/>
        </w:tabs>
        <w:ind w:right="-1" w:firstLine="567"/>
        <w:jc w:val="both"/>
        <w:rPr>
          <w:rFonts w:ascii="Times New Roman" w:hAnsi="Times New Roman" w:cs="Times New Roman"/>
          <w:sz w:val="28"/>
          <w:szCs w:val="28"/>
        </w:rPr>
      </w:pPr>
      <w:r w:rsidRPr="00357F06">
        <w:rPr>
          <w:rFonts w:ascii="Times New Roman" w:hAnsi="Times New Roman" w:cs="Times New Roman"/>
          <w:sz w:val="28"/>
          <w:szCs w:val="28"/>
        </w:rPr>
        <w:t>На вмешательство других сервисных организаций должно быть получено письменное разрешение (авторизация) от завода - изготовителя. В противном случае — действие гарантии прекращается.</w:t>
      </w:r>
    </w:p>
    <w:p w:rsidR="00357F06" w:rsidRPr="0029490E" w:rsidRDefault="00357F06" w:rsidP="0029490E">
      <w:pPr>
        <w:ind w:right="-1"/>
        <w:jc w:val="both"/>
        <w:rPr>
          <w:rFonts w:ascii="Times New Roman" w:hAnsi="Times New Roman" w:cs="Times New Roman"/>
          <w:b/>
          <w:sz w:val="28"/>
          <w:szCs w:val="28"/>
        </w:rPr>
      </w:pPr>
      <w:r w:rsidRPr="00357F06">
        <w:rPr>
          <w:rFonts w:ascii="Times New Roman" w:hAnsi="Times New Roman" w:cs="Times New Roman"/>
          <w:b/>
          <w:sz w:val="28"/>
          <w:szCs w:val="28"/>
        </w:rPr>
        <w:t>В СЛУЧАЕ НЕСОБЛЮДЕНИЯ НАСТОЯЩЕЙ ИНСТРУКЦИИ В ЧАСТИ ПОДКЛЮЧЕНИЯ</w:t>
      </w:r>
      <w:r w:rsidR="00051397">
        <w:rPr>
          <w:rFonts w:ascii="Times New Roman" w:hAnsi="Times New Roman" w:cs="Times New Roman"/>
          <w:b/>
          <w:sz w:val="28"/>
          <w:szCs w:val="28"/>
        </w:rPr>
        <w:t>,</w:t>
      </w:r>
      <w:r w:rsidRPr="00357F06">
        <w:rPr>
          <w:rFonts w:ascii="Times New Roman" w:hAnsi="Times New Roman" w:cs="Times New Roman"/>
          <w:b/>
          <w:sz w:val="28"/>
          <w:szCs w:val="28"/>
        </w:rPr>
        <w:t xml:space="preserve"> ЭКСПЛУАТАЦИИ</w:t>
      </w:r>
      <w:r w:rsidR="00051397">
        <w:rPr>
          <w:rFonts w:ascii="Times New Roman" w:hAnsi="Times New Roman" w:cs="Times New Roman"/>
          <w:b/>
          <w:sz w:val="28"/>
          <w:szCs w:val="28"/>
        </w:rPr>
        <w:t xml:space="preserve"> И ТЕХНИЧЕСКОГО ОБСЛУЖИВАНИЯ</w:t>
      </w:r>
      <w:r w:rsidRPr="00357F06">
        <w:rPr>
          <w:rFonts w:ascii="Times New Roman" w:hAnsi="Times New Roman" w:cs="Times New Roman"/>
          <w:b/>
          <w:sz w:val="28"/>
          <w:szCs w:val="28"/>
        </w:rPr>
        <w:t xml:space="preserve"> ИЗДЕЛИЯ, ПРОИЗВОДИТЕЛЬ ОСТАВЛЯЕТ ЗА СОБОЙ ПРАВО НЕВЫПО</w:t>
      </w:r>
      <w:r w:rsidR="0029490E">
        <w:rPr>
          <w:rFonts w:ascii="Times New Roman" w:hAnsi="Times New Roman" w:cs="Times New Roman"/>
          <w:b/>
          <w:sz w:val="28"/>
          <w:szCs w:val="28"/>
        </w:rPr>
        <w:t>ЛНЕНИЯ ГАРАНТИЙНЫХ ОБЯЗАТЕЛЬСТВ!</w:t>
      </w:r>
    </w:p>
    <w:p w:rsidR="00D01794" w:rsidRDefault="00250BDB" w:rsidP="001B41A6">
      <w:pPr>
        <w:pStyle w:val="1"/>
        <w:jc w:val="center"/>
        <w:rPr>
          <w:rFonts w:ascii="Times New Roman" w:eastAsia="TimesNewRomanPSMT" w:hAnsi="Times New Roman" w:cs="Times New Roman"/>
          <w:b/>
          <w:sz w:val="36"/>
          <w:szCs w:val="36"/>
          <w:lang w:val="en-US" w:eastAsia="zh-CN"/>
        </w:rPr>
      </w:pPr>
      <w:bookmarkStart w:id="20" w:name="_Toc514852856"/>
      <w:r w:rsidRPr="00D01794">
        <w:rPr>
          <w:rFonts w:ascii="Times New Roman" w:eastAsia="TimesNewRomanPSMT" w:hAnsi="Times New Roman" w:cs="Times New Roman"/>
          <w:b/>
          <w:sz w:val="36"/>
          <w:szCs w:val="36"/>
          <w:lang w:eastAsia="zh-CN"/>
        </w:rPr>
        <w:lastRenderedPageBreak/>
        <w:t xml:space="preserve">СХЕМА </w:t>
      </w:r>
      <w:r w:rsidRPr="001B41A6">
        <w:rPr>
          <w:rFonts w:ascii="Times New Roman" w:eastAsia="TimesNewRomanPSMT" w:hAnsi="Times New Roman" w:cs="Times New Roman"/>
          <w:b/>
          <w:sz w:val="36"/>
          <w:szCs w:val="36"/>
          <w:lang w:eastAsia="zh-CN"/>
        </w:rPr>
        <w:t>ВИТРИНЫ</w:t>
      </w:r>
      <w:bookmarkEnd w:id="20"/>
      <w:r w:rsidR="00D01794">
        <w:rPr>
          <w:rFonts w:ascii="Times New Roman" w:eastAsia="TimesNewRomanPSMT" w:hAnsi="Times New Roman" w:cs="Times New Roman"/>
          <w:b/>
          <w:sz w:val="36"/>
          <w:szCs w:val="36"/>
          <w:lang w:val="en-US" w:eastAsia="zh-CN"/>
        </w:rPr>
        <w:t>ADAGIO</w:t>
      </w:r>
    </w:p>
    <w:p w:rsidR="00D01794" w:rsidRDefault="00D01794" w:rsidP="001B41A6">
      <w:pPr>
        <w:pStyle w:val="1"/>
        <w:jc w:val="center"/>
        <w:rPr>
          <w:rFonts w:ascii="Times New Roman" w:eastAsia="TimesNewRomanPSMT" w:hAnsi="Times New Roman" w:cs="Times New Roman"/>
          <w:b/>
          <w:sz w:val="36"/>
          <w:szCs w:val="36"/>
          <w:lang w:val="en-US" w:eastAsia="zh-CN"/>
        </w:rPr>
      </w:pPr>
    </w:p>
    <w:p w:rsidR="00357F06" w:rsidRPr="00D01794" w:rsidRDefault="00D01794" w:rsidP="001B41A6">
      <w:pPr>
        <w:pStyle w:val="1"/>
        <w:jc w:val="center"/>
        <w:rPr>
          <w:rFonts w:ascii="Times New Roman" w:eastAsia="TimesNewRomanPSMT" w:hAnsi="Times New Roman" w:cs="Times New Roman"/>
          <w:b/>
          <w:sz w:val="36"/>
          <w:szCs w:val="36"/>
          <w:lang w:eastAsia="zh-CN"/>
        </w:rPr>
      </w:pPr>
      <w:r>
        <w:rPr>
          <w:rFonts w:ascii="Times New Roman" w:eastAsia="TimesNewRomanPSMT" w:hAnsi="Times New Roman" w:cs="Times New Roman"/>
          <w:b/>
          <w:noProof/>
          <w:sz w:val="36"/>
          <w:szCs w:val="36"/>
          <w:lang w:eastAsia="ru-RU"/>
        </w:rPr>
        <w:drawing>
          <wp:inline distT="0" distB="0" distL="0" distR="0">
            <wp:extent cx="3727450" cy="5238750"/>
            <wp:effectExtent l="0" t="0" r="6350" b="0"/>
            <wp:docPr id="46" name="Рисунок 46" descr="C:\Users\User\Desktop\Снимввпр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нимввпрок.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27450" cy="5238750"/>
                    </a:xfrm>
                    <a:prstGeom prst="rect">
                      <a:avLst/>
                    </a:prstGeom>
                    <a:noFill/>
                    <a:ln>
                      <a:noFill/>
                    </a:ln>
                  </pic:spPr>
                </pic:pic>
              </a:graphicData>
            </a:graphic>
          </wp:inline>
        </w:drawing>
      </w:r>
    </w:p>
    <w:p w:rsidR="00357F06" w:rsidRDefault="00357F06" w:rsidP="00357F06">
      <w:pPr>
        <w:pStyle w:val="7"/>
        <w:spacing w:before="0"/>
        <w:ind w:right="141"/>
        <w:jc w:val="center"/>
        <w:rPr>
          <w:rFonts w:ascii="Times New Roman" w:eastAsia="TimesNewRomanPSMT" w:hAnsi="Times New Roman" w:cs="Times New Roman"/>
          <w:b/>
          <w:i w:val="0"/>
          <w:iCs w:val="0"/>
          <w:color w:val="2E74B5" w:themeColor="accent1" w:themeShade="BF"/>
          <w:sz w:val="36"/>
          <w:szCs w:val="36"/>
          <w:lang w:eastAsia="zh-CN"/>
        </w:rPr>
      </w:pPr>
    </w:p>
    <w:p w:rsidR="00E46959" w:rsidRPr="00894680" w:rsidRDefault="00E46959" w:rsidP="00894680">
      <w:pPr>
        <w:pStyle w:val="7"/>
        <w:spacing w:before="0"/>
        <w:ind w:right="141"/>
        <w:rPr>
          <w:rFonts w:ascii="Times New Roman" w:eastAsia="TimesNewRomanPSMT" w:hAnsi="Times New Roman" w:cs="Times New Roman"/>
          <w:b/>
          <w:i w:val="0"/>
          <w:iCs w:val="0"/>
          <w:color w:val="2E74B5" w:themeColor="accent1" w:themeShade="BF"/>
          <w:sz w:val="36"/>
          <w:szCs w:val="36"/>
          <w:lang w:eastAsia="zh-CN"/>
        </w:rPr>
      </w:pPr>
    </w:p>
    <w:p w:rsidR="00E46959" w:rsidRDefault="00E46959" w:rsidP="00E46959">
      <w:pPr>
        <w:rPr>
          <w:lang w:eastAsia="zh-CN"/>
        </w:rPr>
      </w:pPr>
    </w:p>
    <w:p w:rsidR="00D01794" w:rsidRDefault="00D01794" w:rsidP="00E46959">
      <w:pPr>
        <w:rPr>
          <w:lang w:eastAsia="zh-CN"/>
        </w:rPr>
      </w:pPr>
    </w:p>
    <w:p w:rsidR="00D01794" w:rsidRDefault="00D01794" w:rsidP="00E46959">
      <w:pPr>
        <w:rPr>
          <w:lang w:eastAsia="zh-CN"/>
        </w:rPr>
      </w:pPr>
    </w:p>
    <w:p w:rsidR="00D01794" w:rsidRDefault="00D01794" w:rsidP="00E46959">
      <w:pPr>
        <w:rPr>
          <w:lang w:eastAsia="zh-CN"/>
        </w:rPr>
      </w:pPr>
    </w:p>
    <w:p w:rsidR="00D01794" w:rsidRDefault="00D01794" w:rsidP="00E46959">
      <w:pPr>
        <w:rPr>
          <w:lang w:eastAsia="zh-CN"/>
        </w:rPr>
      </w:pPr>
    </w:p>
    <w:p w:rsidR="00D01794" w:rsidRDefault="00D01794" w:rsidP="00E46959">
      <w:pPr>
        <w:rPr>
          <w:lang w:eastAsia="zh-CN"/>
        </w:rPr>
      </w:pPr>
    </w:p>
    <w:p w:rsidR="00D01794" w:rsidRDefault="00D01794" w:rsidP="00E46959">
      <w:pPr>
        <w:rPr>
          <w:lang w:eastAsia="zh-CN"/>
        </w:rPr>
      </w:pPr>
    </w:p>
    <w:p w:rsidR="00D01794" w:rsidRDefault="00D01794" w:rsidP="00E46959">
      <w:pPr>
        <w:rPr>
          <w:lang w:eastAsia="zh-CN"/>
        </w:rPr>
      </w:pPr>
    </w:p>
    <w:p w:rsidR="00D01794" w:rsidRDefault="00D01794" w:rsidP="00E46959">
      <w:pPr>
        <w:rPr>
          <w:lang w:eastAsia="zh-CN"/>
        </w:rPr>
      </w:pPr>
    </w:p>
    <w:p w:rsidR="00D01794" w:rsidRDefault="00D01794" w:rsidP="00D01794">
      <w:pPr>
        <w:jc w:val="center"/>
        <w:rPr>
          <w:color w:val="2E74B5" w:themeColor="accent1" w:themeShade="BF"/>
          <w:lang w:eastAsia="zh-CN"/>
        </w:rPr>
      </w:pPr>
      <w:r w:rsidRPr="00D01794">
        <w:rPr>
          <w:rFonts w:ascii="Times New Roman" w:eastAsia="TimesNewRomanPSMT" w:hAnsi="Times New Roman" w:cs="Times New Roman"/>
          <w:b/>
          <w:color w:val="2E74B5" w:themeColor="accent1" w:themeShade="BF"/>
          <w:sz w:val="36"/>
          <w:szCs w:val="36"/>
          <w:lang w:eastAsia="zh-CN"/>
        </w:rPr>
        <w:lastRenderedPageBreak/>
        <w:t xml:space="preserve">СХЕМА ВИТРИНЫ </w:t>
      </w:r>
      <w:r w:rsidRPr="00D01794">
        <w:rPr>
          <w:rFonts w:ascii="Times New Roman" w:eastAsia="TimesNewRomanPSMT" w:hAnsi="Times New Roman" w:cs="Times New Roman"/>
          <w:b/>
          <w:color w:val="2E74B5" w:themeColor="accent1" w:themeShade="BF"/>
          <w:sz w:val="36"/>
          <w:szCs w:val="36"/>
          <w:lang w:val="en-US" w:eastAsia="zh-CN"/>
        </w:rPr>
        <w:t>ADAGIO CUBE</w:t>
      </w:r>
    </w:p>
    <w:p w:rsidR="00D01794" w:rsidRPr="00D01794" w:rsidRDefault="00D01794" w:rsidP="00D01794">
      <w:pPr>
        <w:jc w:val="center"/>
        <w:rPr>
          <w:color w:val="2E74B5" w:themeColor="accent1" w:themeShade="BF"/>
          <w:lang w:eastAsia="zh-CN"/>
        </w:rPr>
      </w:pPr>
    </w:p>
    <w:p w:rsidR="00D01794" w:rsidRDefault="00D01794" w:rsidP="00D01794">
      <w:pPr>
        <w:jc w:val="center"/>
        <w:rPr>
          <w:lang w:eastAsia="zh-CN"/>
        </w:rPr>
      </w:pPr>
      <w:r>
        <w:rPr>
          <w:noProof/>
          <w:lang w:eastAsia="ru-RU"/>
        </w:rPr>
        <w:drawing>
          <wp:inline distT="0" distB="0" distL="0" distR="0">
            <wp:extent cx="3282950" cy="4453342"/>
            <wp:effectExtent l="0" t="0" r="0" b="4445"/>
            <wp:docPr id="47" name="Рисунок 47" descr="C:\Users\User\Desktop\СнимоВАВ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нимоВАВАк.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86378" cy="4457992"/>
                    </a:xfrm>
                    <a:prstGeom prst="rect">
                      <a:avLst/>
                    </a:prstGeom>
                    <a:noFill/>
                    <a:ln>
                      <a:noFill/>
                    </a:ln>
                  </pic:spPr>
                </pic:pic>
              </a:graphicData>
            </a:graphic>
          </wp:inline>
        </w:drawing>
      </w:r>
    </w:p>
    <w:p w:rsidR="00D01794" w:rsidRDefault="00D01794" w:rsidP="00E46959">
      <w:pPr>
        <w:rPr>
          <w:lang w:eastAsia="zh-CN"/>
        </w:rPr>
      </w:pPr>
    </w:p>
    <w:p w:rsidR="00D01794" w:rsidRDefault="00D01794" w:rsidP="00E46959">
      <w:pPr>
        <w:rPr>
          <w:lang w:eastAsia="zh-CN"/>
        </w:rPr>
      </w:pPr>
    </w:p>
    <w:p w:rsidR="00D01794" w:rsidRDefault="00D01794" w:rsidP="00E46959">
      <w:pPr>
        <w:rPr>
          <w:lang w:eastAsia="zh-CN"/>
        </w:rPr>
      </w:pPr>
    </w:p>
    <w:p w:rsidR="00D01794" w:rsidRDefault="00D01794" w:rsidP="00E46959">
      <w:pPr>
        <w:rPr>
          <w:lang w:eastAsia="zh-CN"/>
        </w:rPr>
      </w:pPr>
    </w:p>
    <w:p w:rsidR="00D01794" w:rsidRDefault="00D01794" w:rsidP="00E46959">
      <w:pPr>
        <w:rPr>
          <w:lang w:eastAsia="zh-CN"/>
        </w:rPr>
      </w:pPr>
    </w:p>
    <w:p w:rsidR="00D01794" w:rsidRDefault="00D01794" w:rsidP="00E46959">
      <w:pPr>
        <w:rPr>
          <w:lang w:eastAsia="zh-CN"/>
        </w:rPr>
      </w:pPr>
    </w:p>
    <w:p w:rsidR="00D01794" w:rsidRDefault="00D01794" w:rsidP="00E46959">
      <w:pPr>
        <w:rPr>
          <w:lang w:eastAsia="zh-CN"/>
        </w:rPr>
      </w:pPr>
    </w:p>
    <w:p w:rsidR="00D01794" w:rsidRDefault="00D01794" w:rsidP="00E46959">
      <w:pPr>
        <w:rPr>
          <w:lang w:eastAsia="zh-CN"/>
        </w:rPr>
      </w:pPr>
    </w:p>
    <w:p w:rsidR="00D01794" w:rsidRDefault="00D01794" w:rsidP="00E46959">
      <w:pPr>
        <w:rPr>
          <w:lang w:eastAsia="zh-CN"/>
        </w:rPr>
      </w:pPr>
    </w:p>
    <w:p w:rsidR="00D01794" w:rsidRDefault="00D01794" w:rsidP="00E46959">
      <w:pPr>
        <w:rPr>
          <w:lang w:eastAsia="zh-CN"/>
        </w:rPr>
      </w:pPr>
    </w:p>
    <w:p w:rsidR="00D01794" w:rsidRDefault="00D01794" w:rsidP="00E46959">
      <w:pPr>
        <w:rPr>
          <w:lang w:eastAsia="zh-CN"/>
        </w:rPr>
      </w:pPr>
    </w:p>
    <w:p w:rsidR="00D01794" w:rsidRDefault="00D01794" w:rsidP="00E46959">
      <w:pPr>
        <w:rPr>
          <w:lang w:eastAsia="zh-CN"/>
        </w:rPr>
      </w:pPr>
    </w:p>
    <w:p w:rsidR="00250BDB" w:rsidRDefault="00250BDB" w:rsidP="00250BDB">
      <w:pPr>
        <w:rPr>
          <w:lang w:eastAsia="zh-CN"/>
        </w:rPr>
      </w:pPr>
    </w:p>
    <w:p w:rsidR="00250BDB" w:rsidRPr="00BB3D8C" w:rsidRDefault="00250BDB" w:rsidP="00BB3D8C">
      <w:pPr>
        <w:pStyle w:val="1"/>
        <w:jc w:val="center"/>
        <w:rPr>
          <w:rFonts w:ascii="Times New Roman" w:eastAsia="TimesNewRomanPSMT" w:hAnsi="Times New Roman" w:cs="Times New Roman"/>
          <w:b/>
          <w:sz w:val="36"/>
          <w:szCs w:val="36"/>
          <w:lang w:eastAsia="zh-CN"/>
        </w:rPr>
      </w:pPr>
      <w:bookmarkStart w:id="21" w:name="_Toc514852857"/>
      <w:r w:rsidRPr="001B41A6">
        <w:rPr>
          <w:rFonts w:ascii="Times New Roman" w:eastAsia="TimesNewRomanPSMT" w:hAnsi="Times New Roman" w:cs="Times New Roman"/>
          <w:b/>
          <w:sz w:val="36"/>
          <w:szCs w:val="36"/>
          <w:lang w:eastAsia="zh-CN"/>
        </w:rPr>
        <w:lastRenderedPageBreak/>
        <w:t>СХЕМА ЭЛЕКТРИЧЕСКАЯ ПРИНЦИПИАЛЬНАЯ</w:t>
      </w:r>
      <w:bookmarkEnd w:id="21"/>
    </w:p>
    <w:p w:rsidR="00250BDB" w:rsidRDefault="00BB3D8C" w:rsidP="00250BDB">
      <w:pPr>
        <w:rPr>
          <w:lang w:eastAsia="zh-CN"/>
        </w:rPr>
      </w:pPr>
      <w:r>
        <w:rPr>
          <w:noProof/>
          <w:lang w:eastAsia="ru-RU"/>
        </w:rPr>
        <w:drawing>
          <wp:inline distT="0" distB="0" distL="0" distR="0">
            <wp:extent cx="6133197" cy="5547815"/>
            <wp:effectExtent l="0" t="0" r="1270" b="0"/>
            <wp:docPr id="49" name="Рисунок 49" descr="C:\Users\User\Desktop\Новая папка (3)\Снимрп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 (3)\Снимрпок.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52889" cy="5565627"/>
                    </a:xfrm>
                    <a:prstGeom prst="rect">
                      <a:avLst/>
                    </a:prstGeom>
                    <a:noFill/>
                    <a:ln>
                      <a:noFill/>
                    </a:ln>
                  </pic:spPr>
                </pic:pic>
              </a:graphicData>
            </a:graphic>
          </wp:inline>
        </w:drawing>
      </w:r>
      <w:r>
        <w:rPr>
          <w:noProof/>
          <w:lang w:eastAsia="ru-RU"/>
        </w:rPr>
        <w:drawing>
          <wp:inline distT="0" distB="0" distL="0" distR="0">
            <wp:extent cx="5245958" cy="2825087"/>
            <wp:effectExtent l="0" t="0" r="0" b="0"/>
            <wp:docPr id="50" name="Рисунок 50" descr="C:\Users\User\Desktop\Новая папка (3)\Снимфыав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 (3)\Снимфыавок.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6479" cy="2841524"/>
                    </a:xfrm>
                    <a:prstGeom prst="rect">
                      <a:avLst/>
                    </a:prstGeom>
                    <a:noFill/>
                    <a:ln>
                      <a:noFill/>
                    </a:ln>
                  </pic:spPr>
                </pic:pic>
              </a:graphicData>
            </a:graphic>
          </wp:inline>
        </w:drawing>
      </w:r>
    </w:p>
    <w:p w:rsidR="00250BDB" w:rsidRDefault="00250BDB" w:rsidP="00250BDB">
      <w:pPr>
        <w:rPr>
          <w:lang w:eastAsia="zh-CN"/>
        </w:rPr>
      </w:pPr>
    </w:p>
    <w:p w:rsidR="00051397" w:rsidRPr="00E46959" w:rsidRDefault="00051397" w:rsidP="00E46959">
      <w:pPr>
        <w:rPr>
          <w:lang w:eastAsia="zh-CN"/>
        </w:rPr>
      </w:pPr>
    </w:p>
    <w:p w:rsidR="003F4CC1" w:rsidRDefault="003F4CC1" w:rsidP="003F4CC1">
      <w:pPr>
        <w:ind w:right="140"/>
        <w:jc w:val="center"/>
        <w:rPr>
          <w:b/>
          <w:sz w:val="24"/>
        </w:rPr>
      </w:pPr>
      <w:r>
        <w:rPr>
          <w:b/>
          <w:sz w:val="24"/>
        </w:rPr>
        <w:t>СЕРТИФИКАЦИЯ ИЗДЕЛИЯ</w:t>
      </w:r>
    </w:p>
    <w:p w:rsidR="004C2C0E" w:rsidRDefault="004C2C0E" w:rsidP="003F4CC1">
      <w:pPr>
        <w:ind w:right="140"/>
        <w:jc w:val="center"/>
        <w:rPr>
          <w:b/>
          <w:sz w:val="24"/>
        </w:rPr>
      </w:pPr>
      <w:r w:rsidRPr="004C2C0E">
        <w:rPr>
          <w:b/>
          <w:noProof/>
          <w:sz w:val="24"/>
          <w:lang w:eastAsia="ru-RU"/>
        </w:rPr>
        <w:drawing>
          <wp:inline distT="0" distB="0" distL="0" distR="0">
            <wp:extent cx="5939790" cy="8403916"/>
            <wp:effectExtent l="0" t="0" r="381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39790" cy="8403916"/>
                    </a:xfrm>
                    <a:prstGeom prst="rect">
                      <a:avLst/>
                    </a:prstGeom>
                    <a:noFill/>
                    <a:ln>
                      <a:noFill/>
                    </a:ln>
                  </pic:spPr>
                </pic:pic>
              </a:graphicData>
            </a:graphic>
          </wp:inline>
        </w:drawing>
      </w:r>
    </w:p>
    <w:p w:rsidR="003F4CC1" w:rsidRPr="00B56D10" w:rsidRDefault="003F4CC1" w:rsidP="003F4CC1">
      <w:pPr>
        <w:rPr>
          <w:sz w:val="24"/>
        </w:rPr>
      </w:pPr>
    </w:p>
    <w:p w:rsidR="003F4CC1" w:rsidRPr="003F4CC1" w:rsidRDefault="003F4CC1" w:rsidP="003F4CC1">
      <w:pPr>
        <w:rPr>
          <w:lang w:eastAsia="zh-CN"/>
        </w:rPr>
      </w:pPr>
    </w:p>
    <w:tbl>
      <w:tblPr>
        <w:tblpPr w:leftFromText="180" w:rightFromText="180" w:vertAnchor="text" w:horzAnchor="margin" w:tblpY="-2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44"/>
      </w:tblGrid>
      <w:tr w:rsidR="003F4CC1" w:rsidRPr="00152293" w:rsidTr="003F4CC1">
        <w:trPr>
          <w:trHeight w:val="129"/>
        </w:trPr>
        <w:tc>
          <w:tcPr>
            <w:tcW w:w="9344" w:type="dxa"/>
            <w:tcBorders>
              <w:top w:val="single" w:sz="4" w:space="0" w:color="FFFFFF"/>
              <w:left w:val="single" w:sz="4" w:space="0" w:color="FFFFFF"/>
              <w:bottom w:val="single" w:sz="4" w:space="0" w:color="FFFFFF"/>
              <w:right w:val="single" w:sz="4" w:space="0" w:color="FFFFFF"/>
            </w:tcBorders>
            <w:shd w:val="clear" w:color="auto" w:fill="E0E0E0"/>
          </w:tcPr>
          <w:p w:rsidR="003F4CC1" w:rsidRPr="00E02CB1" w:rsidRDefault="003F4CC1" w:rsidP="003F4CC1">
            <w:pPr>
              <w:numPr>
                <w:ilvl w:val="0"/>
                <w:numId w:val="5"/>
              </w:numPr>
              <w:spacing w:after="0" w:line="240" w:lineRule="auto"/>
              <w:ind w:right="197"/>
              <w:jc w:val="center"/>
              <w:outlineLvl w:val="0"/>
              <w:rPr>
                <w:rFonts w:ascii="Arial" w:hAnsi="Arial" w:cs="Arial"/>
                <w:b/>
                <w:sz w:val="24"/>
                <w:szCs w:val="24"/>
              </w:rPr>
            </w:pPr>
            <w:bookmarkStart w:id="22" w:name="_Toc454377428"/>
            <w:bookmarkStart w:id="23" w:name="_Toc514852858"/>
            <w:r w:rsidRPr="00E02CB1">
              <w:rPr>
                <w:rStyle w:val="af6"/>
                <w:rFonts w:ascii="Arial" w:eastAsiaTheme="minorHAnsi" w:hAnsi="Arial" w:cs="Arial"/>
              </w:rPr>
              <w:t>Свидетельство о приемке</w:t>
            </w:r>
            <w:bookmarkEnd w:id="22"/>
            <w:bookmarkEnd w:id="23"/>
          </w:p>
        </w:tc>
      </w:tr>
    </w:tbl>
    <w:p w:rsidR="003F4CC1" w:rsidRDefault="003F4CC1" w:rsidP="003F4CC1">
      <w:pPr>
        <w:pStyle w:val="af4"/>
        <w:spacing w:after="0"/>
        <w:ind w:right="-85"/>
        <w:rPr>
          <w:sz w:val="16"/>
          <w:szCs w:val="16"/>
        </w:rPr>
      </w:pPr>
    </w:p>
    <w:p w:rsidR="003F4CC1" w:rsidRDefault="003F4CC1" w:rsidP="003F4CC1">
      <w:pPr>
        <w:ind w:left="720" w:right="197"/>
        <w:rPr>
          <w:rFonts w:ascii="Arial" w:hAnsi="Arial" w:cs="Arial"/>
          <w:sz w:val="18"/>
          <w:szCs w:val="18"/>
        </w:rPr>
      </w:pPr>
      <w:r w:rsidRPr="003B0D9E">
        <w:rPr>
          <w:rFonts w:ascii="Arial" w:hAnsi="Arial" w:cs="Arial"/>
          <w:sz w:val="18"/>
          <w:szCs w:val="18"/>
        </w:rPr>
        <w:t xml:space="preserve">Витрина – прилавок </w:t>
      </w:r>
      <w:r w:rsidR="00FA6225">
        <w:rPr>
          <w:rFonts w:ascii="Arial" w:hAnsi="Arial" w:cs="Arial"/>
          <w:sz w:val="18"/>
          <w:szCs w:val="18"/>
        </w:rPr>
        <w:t>_______________________</w:t>
      </w:r>
      <w:r w:rsidRPr="003B0D9E">
        <w:rPr>
          <w:rFonts w:ascii="Arial" w:hAnsi="Arial" w:cs="Arial"/>
          <w:sz w:val="18"/>
          <w:szCs w:val="18"/>
        </w:rPr>
        <w:t xml:space="preserve">_______________________________, </w:t>
      </w:r>
    </w:p>
    <w:p w:rsidR="003F4CC1" w:rsidRPr="003B0D9E" w:rsidRDefault="003F4CC1" w:rsidP="003F4CC1">
      <w:pPr>
        <w:ind w:left="720" w:right="197"/>
        <w:rPr>
          <w:rFonts w:ascii="Arial" w:hAnsi="Arial" w:cs="Arial"/>
          <w:sz w:val="18"/>
          <w:szCs w:val="18"/>
        </w:rPr>
      </w:pPr>
      <w:r w:rsidRPr="003B0D9E">
        <w:rPr>
          <w:rFonts w:ascii="Arial" w:hAnsi="Arial" w:cs="Arial"/>
          <w:sz w:val="18"/>
          <w:szCs w:val="18"/>
        </w:rPr>
        <w:t xml:space="preserve">заводской №_________________, агрегат ______________  №___________________, </w:t>
      </w:r>
    </w:p>
    <w:p w:rsidR="003F4CC1" w:rsidRPr="003B0D9E" w:rsidRDefault="003F4CC1" w:rsidP="003F4CC1">
      <w:pPr>
        <w:ind w:right="197" w:firstLine="720"/>
        <w:jc w:val="both"/>
        <w:rPr>
          <w:rFonts w:ascii="Arial" w:hAnsi="Arial" w:cs="Arial"/>
          <w:sz w:val="18"/>
          <w:szCs w:val="18"/>
        </w:rPr>
      </w:pPr>
      <w:r w:rsidRPr="003B0D9E">
        <w:rPr>
          <w:rFonts w:ascii="Arial" w:hAnsi="Arial" w:cs="Arial"/>
          <w:sz w:val="18"/>
          <w:szCs w:val="18"/>
        </w:rPr>
        <w:t xml:space="preserve">изготовлена ЗАО «Озерская промышленная компания», соответствует </w:t>
      </w:r>
    </w:p>
    <w:p w:rsidR="003F4CC1" w:rsidRPr="003B0D9E" w:rsidRDefault="003F4CC1" w:rsidP="003F4CC1">
      <w:pPr>
        <w:ind w:right="197" w:firstLine="720"/>
        <w:jc w:val="both"/>
        <w:rPr>
          <w:rFonts w:ascii="Arial" w:hAnsi="Arial" w:cs="Arial"/>
          <w:sz w:val="18"/>
          <w:szCs w:val="18"/>
        </w:rPr>
      </w:pPr>
      <w:r w:rsidRPr="003B0D9E">
        <w:rPr>
          <w:rFonts w:ascii="Arial" w:hAnsi="Arial" w:cs="Arial"/>
          <w:spacing w:val="-12"/>
          <w:sz w:val="18"/>
          <w:szCs w:val="18"/>
        </w:rPr>
        <w:t>ТУ 5151-</w:t>
      </w:r>
      <w:r w:rsidRPr="003B0D9E">
        <w:rPr>
          <w:rFonts w:ascii="Arial" w:hAnsi="Arial" w:cs="Arial"/>
          <w:color w:val="000000"/>
          <w:spacing w:val="-12"/>
          <w:sz w:val="18"/>
          <w:szCs w:val="18"/>
        </w:rPr>
        <w:t>014</w:t>
      </w:r>
      <w:r w:rsidRPr="003B0D9E">
        <w:rPr>
          <w:rFonts w:ascii="Arial" w:hAnsi="Arial" w:cs="Arial"/>
          <w:spacing w:val="-12"/>
          <w:sz w:val="18"/>
          <w:szCs w:val="18"/>
        </w:rPr>
        <w:t>-56832923-2009</w:t>
      </w:r>
      <w:r w:rsidRPr="003B0D9E">
        <w:rPr>
          <w:rFonts w:ascii="Arial" w:hAnsi="Arial" w:cs="Arial"/>
          <w:sz w:val="18"/>
          <w:szCs w:val="18"/>
        </w:rPr>
        <w:t>и  признана годной к эксплуатации.</w:t>
      </w:r>
    </w:p>
    <w:p w:rsidR="003F4CC1" w:rsidRPr="003B0D9E" w:rsidRDefault="003F4CC1" w:rsidP="003F4CC1">
      <w:pPr>
        <w:ind w:right="197" w:firstLine="720"/>
        <w:jc w:val="both"/>
        <w:rPr>
          <w:rFonts w:ascii="Arial" w:hAnsi="Arial" w:cs="Arial"/>
          <w:sz w:val="18"/>
          <w:szCs w:val="18"/>
        </w:rPr>
      </w:pPr>
    </w:p>
    <w:p w:rsidR="003F4CC1" w:rsidRPr="003B0D9E" w:rsidRDefault="003F4CC1" w:rsidP="003F4CC1">
      <w:pPr>
        <w:ind w:right="197" w:firstLine="720"/>
        <w:jc w:val="both"/>
        <w:rPr>
          <w:rFonts w:ascii="Arial" w:hAnsi="Arial" w:cs="Arial"/>
          <w:sz w:val="18"/>
          <w:szCs w:val="18"/>
        </w:rPr>
      </w:pPr>
      <w:r w:rsidRPr="003B0D9E">
        <w:rPr>
          <w:rFonts w:ascii="Arial" w:hAnsi="Arial" w:cs="Arial"/>
          <w:sz w:val="18"/>
          <w:szCs w:val="18"/>
        </w:rPr>
        <w:t>Дата изготовления________________ 20__ г.</w:t>
      </w:r>
    </w:p>
    <w:p w:rsidR="003F4CC1" w:rsidRPr="003B0D9E" w:rsidRDefault="003F4CC1" w:rsidP="003F4CC1">
      <w:pPr>
        <w:ind w:right="197" w:firstLine="720"/>
        <w:jc w:val="both"/>
        <w:rPr>
          <w:rFonts w:ascii="Arial" w:hAnsi="Arial" w:cs="Arial"/>
          <w:sz w:val="18"/>
          <w:szCs w:val="18"/>
        </w:rPr>
      </w:pPr>
      <w:r w:rsidRPr="003B0D9E">
        <w:rPr>
          <w:rFonts w:ascii="Arial" w:hAnsi="Arial" w:cs="Arial"/>
          <w:sz w:val="18"/>
          <w:szCs w:val="18"/>
        </w:rPr>
        <w:t>Упаковщик №______________________</w:t>
      </w:r>
    </w:p>
    <w:p w:rsidR="003F4CC1" w:rsidRPr="003B0D9E" w:rsidRDefault="003F4CC1" w:rsidP="003F4CC1">
      <w:pPr>
        <w:ind w:right="197" w:firstLine="720"/>
        <w:jc w:val="both"/>
        <w:rPr>
          <w:rFonts w:ascii="Arial" w:hAnsi="Arial" w:cs="Arial"/>
          <w:sz w:val="18"/>
          <w:szCs w:val="18"/>
        </w:rPr>
      </w:pPr>
    </w:p>
    <w:p w:rsidR="003F4CC1" w:rsidRPr="003B0D9E" w:rsidRDefault="003F4CC1" w:rsidP="003F4CC1">
      <w:pPr>
        <w:ind w:right="197" w:firstLine="720"/>
        <w:jc w:val="both"/>
        <w:rPr>
          <w:rFonts w:ascii="Arial" w:hAnsi="Arial" w:cs="Arial"/>
          <w:sz w:val="18"/>
          <w:szCs w:val="18"/>
        </w:rPr>
      </w:pPr>
      <w:r w:rsidRPr="003B0D9E">
        <w:rPr>
          <w:rFonts w:ascii="Arial" w:hAnsi="Arial" w:cs="Arial"/>
          <w:sz w:val="18"/>
          <w:szCs w:val="18"/>
        </w:rPr>
        <w:t>Ответственный за приемку ____________</w:t>
      </w:r>
    </w:p>
    <w:p w:rsidR="003F4CC1" w:rsidRPr="003B0D9E" w:rsidRDefault="003F4CC1" w:rsidP="003F4CC1">
      <w:pPr>
        <w:pStyle w:val="ac"/>
        <w:ind w:right="197"/>
        <w:rPr>
          <w:rFonts w:ascii="Arial" w:hAnsi="Arial" w:cs="Arial"/>
          <w:b/>
          <w:sz w:val="18"/>
          <w:szCs w:val="18"/>
          <w:vertAlign w:val="superscript"/>
        </w:rPr>
      </w:pPr>
      <w:r w:rsidRPr="003B0D9E">
        <w:rPr>
          <w:rFonts w:ascii="Arial" w:hAnsi="Arial" w:cs="Arial"/>
          <w:sz w:val="18"/>
          <w:szCs w:val="18"/>
          <w:vertAlign w:val="superscript"/>
        </w:rPr>
        <w:t xml:space="preserve">                                                                                  (подпись)</w:t>
      </w:r>
    </w:p>
    <w:p w:rsidR="003F4CC1" w:rsidRPr="003B0D9E" w:rsidRDefault="003F4CC1" w:rsidP="003F4CC1">
      <w:pPr>
        <w:ind w:right="197" w:firstLine="720"/>
        <w:jc w:val="both"/>
        <w:rPr>
          <w:rFonts w:ascii="Arial" w:hAnsi="Arial" w:cs="Arial"/>
          <w:sz w:val="18"/>
          <w:szCs w:val="18"/>
        </w:rPr>
      </w:pPr>
      <w:r w:rsidRPr="003B0D9E">
        <w:rPr>
          <w:rFonts w:ascii="Arial" w:hAnsi="Arial" w:cs="Arial"/>
          <w:sz w:val="18"/>
          <w:szCs w:val="18"/>
        </w:rPr>
        <w:t>М.П.</w:t>
      </w:r>
    </w:p>
    <w:tbl>
      <w:tblPr>
        <w:tblpPr w:leftFromText="180" w:rightFromText="180" w:vertAnchor="text" w:horzAnchor="margin" w:tblpY="7"/>
        <w:tblW w:w="9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68"/>
      </w:tblGrid>
      <w:tr w:rsidR="003F4CC1" w:rsidRPr="00152293" w:rsidTr="003F4CC1">
        <w:trPr>
          <w:trHeight w:val="172"/>
        </w:trPr>
        <w:tc>
          <w:tcPr>
            <w:tcW w:w="9368" w:type="dxa"/>
            <w:tcBorders>
              <w:top w:val="single" w:sz="4" w:space="0" w:color="FFFFFF"/>
              <w:left w:val="single" w:sz="4" w:space="0" w:color="FFFFFF"/>
              <w:bottom w:val="single" w:sz="4" w:space="0" w:color="FFFFFF"/>
              <w:right w:val="single" w:sz="4" w:space="0" w:color="FFFFFF"/>
            </w:tcBorders>
            <w:shd w:val="clear" w:color="auto" w:fill="E0E0E0"/>
          </w:tcPr>
          <w:p w:rsidR="003F4CC1" w:rsidRPr="00E02CB1" w:rsidRDefault="003F4CC1" w:rsidP="003F4CC1">
            <w:pPr>
              <w:numPr>
                <w:ilvl w:val="0"/>
                <w:numId w:val="5"/>
              </w:numPr>
              <w:spacing w:after="0" w:line="240" w:lineRule="auto"/>
              <w:ind w:right="197"/>
              <w:jc w:val="center"/>
              <w:outlineLvl w:val="0"/>
              <w:rPr>
                <w:rFonts w:ascii="Arial" w:hAnsi="Arial" w:cs="Arial"/>
                <w:b/>
                <w:sz w:val="24"/>
                <w:szCs w:val="24"/>
              </w:rPr>
            </w:pPr>
            <w:bookmarkStart w:id="24" w:name="_Toc454377429"/>
            <w:bookmarkStart w:id="25" w:name="_Toc514852859"/>
            <w:r w:rsidRPr="00E02CB1">
              <w:rPr>
                <w:rStyle w:val="af6"/>
                <w:rFonts w:ascii="Arial" w:eastAsiaTheme="minorHAnsi" w:hAnsi="Arial" w:cs="Arial"/>
              </w:rPr>
              <w:t>Свидетельство о продаже</w:t>
            </w:r>
            <w:bookmarkEnd w:id="24"/>
            <w:bookmarkEnd w:id="25"/>
          </w:p>
        </w:tc>
      </w:tr>
    </w:tbl>
    <w:p w:rsidR="003F4CC1" w:rsidRDefault="003F4CC1" w:rsidP="003F4CC1">
      <w:pPr>
        <w:ind w:right="197"/>
        <w:outlineLvl w:val="0"/>
        <w:rPr>
          <w:b/>
          <w:sz w:val="18"/>
          <w:szCs w:val="18"/>
        </w:rPr>
      </w:pPr>
    </w:p>
    <w:p w:rsidR="003F4CC1" w:rsidRPr="00427057" w:rsidRDefault="003F4CC1" w:rsidP="003F4CC1">
      <w:pPr>
        <w:ind w:right="-199"/>
        <w:rPr>
          <w:rFonts w:ascii="Arial" w:hAnsi="Arial" w:cs="Arial"/>
          <w:sz w:val="18"/>
          <w:szCs w:val="18"/>
        </w:rPr>
      </w:pPr>
      <w:r w:rsidRPr="00427057">
        <w:rPr>
          <w:rFonts w:ascii="Arial" w:hAnsi="Arial" w:cs="Arial"/>
          <w:sz w:val="18"/>
          <w:szCs w:val="18"/>
        </w:rPr>
        <w:t>Продажа____________________________________________________________________</w:t>
      </w:r>
    </w:p>
    <w:p w:rsidR="003F4CC1" w:rsidRPr="00427057" w:rsidRDefault="003F4CC1" w:rsidP="003F4CC1">
      <w:pPr>
        <w:ind w:right="-199"/>
        <w:jc w:val="center"/>
        <w:rPr>
          <w:rFonts w:ascii="Arial" w:hAnsi="Arial" w:cs="Arial"/>
          <w:sz w:val="18"/>
          <w:szCs w:val="18"/>
          <w:vertAlign w:val="superscript"/>
        </w:rPr>
      </w:pPr>
      <w:r w:rsidRPr="00427057">
        <w:rPr>
          <w:rFonts w:ascii="Arial" w:hAnsi="Arial" w:cs="Arial"/>
          <w:sz w:val="18"/>
          <w:szCs w:val="18"/>
          <w:vertAlign w:val="superscript"/>
        </w:rPr>
        <w:t>(наименование  и  штамп магазина)</w:t>
      </w:r>
    </w:p>
    <w:p w:rsidR="003F4CC1" w:rsidRPr="00427057" w:rsidRDefault="003F4CC1" w:rsidP="003F4CC1">
      <w:pPr>
        <w:ind w:right="-199"/>
        <w:rPr>
          <w:rFonts w:ascii="Arial" w:hAnsi="Arial" w:cs="Arial"/>
          <w:sz w:val="18"/>
          <w:szCs w:val="18"/>
        </w:rPr>
      </w:pPr>
    </w:p>
    <w:p w:rsidR="003F4CC1" w:rsidRPr="00427057" w:rsidRDefault="003F4CC1" w:rsidP="003F4CC1">
      <w:pPr>
        <w:ind w:right="-199"/>
        <w:rPr>
          <w:rFonts w:ascii="Arial" w:hAnsi="Arial" w:cs="Arial"/>
          <w:sz w:val="18"/>
          <w:szCs w:val="18"/>
        </w:rPr>
      </w:pPr>
      <w:r w:rsidRPr="00427057">
        <w:rPr>
          <w:rFonts w:ascii="Arial" w:hAnsi="Arial" w:cs="Arial"/>
          <w:sz w:val="18"/>
          <w:szCs w:val="18"/>
        </w:rPr>
        <w:t>Дата продажи ______________________________ 20__г.</w:t>
      </w:r>
    </w:p>
    <w:p w:rsidR="003F4CC1" w:rsidRPr="00427057" w:rsidRDefault="003F4CC1" w:rsidP="003F4CC1">
      <w:pPr>
        <w:ind w:right="-199"/>
        <w:rPr>
          <w:rFonts w:ascii="Arial" w:hAnsi="Arial" w:cs="Arial"/>
          <w:sz w:val="18"/>
          <w:szCs w:val="18"/>
        </w:rPr>
      </w:pPr>
    </w:p>
    <w:p w:rsidR="003F4CC1" w:rsidRPr="00427057" w:rsidRDefault="003F4CC1" w:rsidP="003F4CC1">
      <w:pPr>
        <w:ind w:right="-199"/>
        <w:rPr>
          <w:rFonts w:ascii="Arial" w:hAnsi="Arial" w:cs="Arial"/>
          <w:sz w:val="18"/>
          <w:szCs w:val="18"/>
        </w:rPr>
      </w:pPr>
      <w:r w:rsidRPr="00427057">
        <w:rPr>
          <w:rFonts w:ascii="Arial" w:hAnsi="Arial" w:cs="Arial"/>
          <w:sz w:val="18"/>
          <w:szCs w:val="18"/>
        </w:rPr>
        <w:t>Подпись продавца ___________________________</w:t>
      </w:r>
      <w:r w:rsidRPr="00427057">
        <w:rPr>
          <w:rFonts w:ascii="Arial" w:hAnsi="Arial" w:cs="Arial"/>
          <w:sz w:val="18"/>
          <w:szCs w:val="18"/>
        </w:rPr>
        <w:tab/>
      </w:r>
    </w:p>
    <w:p w:rsidR="003F4CC1" w:rsidRPr="00427057" w:rsidRDefault="003F4CC1" w:rsidP="003F4CC1">
      <w:pPr>
        <w:ind w:right="-199"/>
        <w:rPr>
          <w:rFonts w:ascii="Arial" w:hAnsi="Arial" w:cs="Arial"/>
          <w:sz w:val="18"/>
          <w:szCs w:val="18"/>
        </w:rPr>
      </w:pPr>
    </w:p>
    <w:p w:rsidR="003F4CC1" w:rsidRPr="00427057" w:rsidRDefault="003F4CC1" w:rsidP="003F4CC1">
      <w:pPr>
        <w:pBdr>
          <w:bottom w:val="single" w:sz="6" w:space="1" w:color="auto"/>
        </w:pBdr>
        <w:ind w:right="-199"/>
        <w:rPr>
          <w:rFonts w:ascii="Arial" w:hAnsi="Arial" w:cs="Arial"/>
          <w:sz w:val="18"/>
          <w:szCs w:val="18"/>
          <w:u w:val="single"/>
        </w:rPr>
      </w:pPr>
      <w:r w:rsidRPr="00427057">
        <w:rPr>
          <w:rFonts w:ascii="Arial" w:hAnsi="Arial" w:cs="Arial"/>
          <w:sz w:val="18"/>
          <w:szCs w:val="18"/>
        </w:rPr>
        <w:t>М.П.</w:t>
      </w:r>
    </w:p>
    <w:p w:rsidR="003F4CC1" w:rsidRPr="00427057" w:rsidRDefault="003F4CC1" w:rsidP="003F4CC1">
      <w:pPr>
        <w:jc w:val="center"/>
        <w:rPr>
          <w:rFonts w:ascii="Arial" w:hAnsi="Arial" w:cs="Arial"/>
          <w:sz w:val="16"/>
          <w:szCs w:val="16"/>
        </w:rPr>
      </w:pPr>
      <w:r w:rsidRPr="00427057">
        <w:rPr>
          <w:rFonts w:ascii="Arial" w:hAnsi="Arial" w:cs="Arial"/>
          <w:sz w:val="16"/>
          <w:szCs w:val="16"/>
        </w:rPr>
        <w:t>высылается на предприятие – изготовитель</w:t>
      </w:r>
    </w:p>
    <w:p w:rsidR="003F4CC1" w:rsidRPr="00427057" w:rsidRDefault="003F4CC1" w:rsidP="003F4CC1">
      <w:pPr>
        <w:pStyle w:val="af5"/>
        <w:rPr>
          <w:rFonts w:ascii="Arial" w:hAnsi="Arial" w:cs="Arial"/>
          <w:sz w:val="16"/>
          <w:szCs w:val="16"/>
        </w:rPr>
      </w:pPr>
      <w:bookmarkStart w:id="26" w:name="_Toc83031411"/>
    </w:p>
    <w:p w:rsidR="003F4CC1" w:rsidRDefault="003F4CC1" w:rsidP="003F4CC1">
      <w:pPr>
        <w:pStyle w:val="af5"/>
        <w:rPr>
          <w:rFonts w:ascii="Arial" w:hAnsi="Arial" w:cs="Arial"/>
          <w:b/>
          <w:sz w:val="18"/>
          <w:szCs w:val="18"/>
        </w:rPr>
      </w:pPr>
    </w:p>
    <w:bookmarkEnd w:id="26"/>
    <w:p w:rsidR="003F4CC1" w:rsidRDefault="003F4CC1" w:rsidP="001B41A6">
      <w:pPr>
        <w:pStyle w:val="1"/>
        <w:jc w:val="center"/>
        <w:rPr>
          <w:rFonts w:ascii="Times New Roman" w:eastAsia="TimesNewRomanPSMT" w:hAnsi="Times New Roman" w:cs="Times New Roman"/>
          <w:b/>
          <w:sz w:val="36"/>
          <w:szCs w:val="36"/>
          <w:lang w:eastAsia="zh-CN"/>
        </w:rPr>
      </w:pPr>
    </w:p>
    <w:p w:rsidR="003F4CC1" w:rsidRDefault="003F4CC1" w:rsidP="003F4CC1">
      <w:pPr>
        <w:rPr>
          <w:lang w:eastAsia="zh-CN"/>
        </w:rPr>
      </w:pPr>
    </w:p>
    <w:p w:rsidR="003F4CC1" w:rsidRPr="003F4CC1" w:rsidRDefault="003F4CC1" w:rsidP="003F4CC1">
      <w:pPr>
        <w:rPr>
          <w:lang w:eastAsia="zh-CN"/>
        </w:rPr>
      </w:pPr>
    </w:p>
    <w:p w:rsidR="003F4CC1" w:rsidRDefault="003F4CC1" w:rsidP="001B41A6">
      <w:pPr>
        <w:pStyle w:val="1"/>
        <w:jc w:val="center"/>
        <w:rPr>
          <w:rFonts w:ascii="Times New Roman" w:eastAsia="TimesNewRomanPSMT" w:hAnsi="Times New Roman" w:cs="Times New Roman"/>
          <w:b/>
          <w:sz w:val="36"/>
          <w:szCs w:val="36"/>
          <w:lang w:eastAsia="zh-CN"/>
        </w:rPr>
      </w:pPr>
    </w:p>
    <w:p w:rsidR="003F4CC1" w:rsidRDefault="003F4CC1" w:rsidP="001B41A6">
      <w:pPr>
        <w:pStyle w:val="1"/>
        <w:jc w:val="center"/>
        <w:rPr>
          <w:rFonts w:ascii="Times New Roman" w:eastAsia="TimesNewRomanPSMT" w:hAnsi="Times New Roman" w:cs="Times New Roman"/>
          <w:b/>
          <w:sz w:val="36"/>
          <w:szCs w:val="36"/>
          <w:lang w:eastAsia="zh-CN"/>
        </w:rPr>
      </w:pPr>
    </w:p>
    <w:p w:rsidR="003F4CC1" w:rsidRDefault="003F4CC1" w:rsidP="00BB3D8C">
      <w:pPr>
        <w:pStyle w:val="1"/>
        <w:rPr>
          <w:rFonts w:ascii="Times New Roman" w:eastAsia="TimesNewRomanPSMT" w:hAnsi="Times New Roman" w:cs="Times New Roman"/>
          <w:b/>
          <w:sz w:val="36"/>
          <w:szCs w:val="36"/>
          <w:lang w:eastAsia="zh-CN"/>
        </w:rPr>
      </w:pPr>
    </w:p>
    <w:p w:rsidR="003F4CC1" w:rsidRPr="003F4CC1" w:rsidRDefault="003F4CC1" w:rsidP="003F4CC1">
      <w:pPr>
        <w:rPr>
          <w:lang w:eastAsia="zh-CN"/>
        </w:rPr>
      </w:pPr>
    </w:p>
    <w:p w:rsidR="00357F06" w:rsidRPr="001B41A6" w:rsidRDefault="00357F06" w:rsidP="001B41A6">
      <w:pPr>
        <w:pStyle w:val="1"/>
        <w:jc w:val="center"/>
        <w:rPr>
          <w:rFonts w:ascii="Times New Roman" w:eastAsia="TimesNewRomanPSMT" w:hAnsi="Times New Roman" w:cs="Times New Roman"/>
          <w:b/>
          <w:sz w:val="36"/>
          <w:szCs w:val="36"/>
          <w:lang w:eastAsia="zh-CN"/>
        </w:rPr>
      </w:pPr>
      <w:bookmarkStart w:id="27" w:name="_Toc514852860"/>
      <w:r w:rsidRPr="001B41A6">
        <w:rPr>
          <w:rFonts w:ascii="Times New Roman" w:eastAsia="TimesNewRomanPSMT" w:hAnsi="Times New Roman" w:cs="Times New Roman"/>
          <w:b/>
          <w:sz w:val="36"/>
          <w:szCs w:val="36"/>
          <w:lang w:eastAsia="zh-CN"/>
        </w:rPr>
        <w:lastRenderedPageBreak/>
        <w:t>АКТ ПУСКА ИЗДЕЛИЯ В ЭКСПЛУАТАЦИЮ</w:t>
      </w:r>
      <w:bookmarkEnd w:id="27"/>
    </w:p>
    <w:p w:rsidR="00357F06" w:rsidRPr="00357F06" w:rsidRDefault="00357F06" w:rsidP="00357F06">
      <w:pPr>
        <w:spacing w:after="0" w:line="240" w:lineRule="auto"/>
        <w:ind w:right="141"/>
        <w:rPr>
          <w:rFonts w:ascii="Times New Roman" w:hAnsi="Times New Roman" w:cs="Times New Roman"/>
          <w:sz w:val="28"/>
          <w:szCs w:val="28"/>
        </w:rPr>
      </w:pPr>
      <w:r w:rsidRPr="00357F06">
        <w:rPr>
          <w:rFonts w:ascii="Times New Roman" w:hAnsi="Times New Roman" w:cs="Times New Roman"/>
          <w:sz w:val="28"/>
          <w:szCs w:val="28"/>
        </w:rPr>
        <w:t>Настоящий акт составлен владельцем изделия</w:t>
      </w:r>
    </w:p>
    <w:p w:rsidR="00357F06" w:rsidRPr="00357F06" w:rsidRDefault="00357F06" w:rsidP="00357F06">
      <w:pPr>
        <w:spacing w:after="0" w:line="240" w:lineRule="auto"/>
        <w:ind w:right="141"/>
        <w:rPr>
          <w:rFonts w:ascii="Times New Roman" w:hAnsi="Times New Roman" w:cs="Times New Roman"/>
          <w:sz w:val="28"/>
          <w:szCs w:val="28"/>
        </w:rPr>
      </w:pPr>
      <w:r w:rsidRPr="00357F06">
        <w:rPr>
          <w:rFonts w:ascii="Times New Roman" w:hAnsi="Times New Roman" w:cs="Times New Roman"/>
          <w:sz w:val="28"/>
          <w:szCs w:val="28"/>
        </w:rPr>
        <w:t>________</w:t>
      </w:r>
      <w:r>
        <w:rPr>
          <w:rFonts w:ascii="Times New Roman" w:hAnsi="Times New Roman" w:cs="Times New Roman"/>
          <w:sz w:val="28"/>
          <w:szCs w:val="28"/>
        </w:rPr>
        <w:t>_______________________</w:t>
      </w:r>
      <w:r w:rsidRPr="00357F06">
        <w:rPr>
          <w:rFonts w:ascii="Times New Roman" w:hAnsi="Times New Roman" w:cs="Times New Roman"/>
          <w:sz w:val="28"/>
          <w:szCs w:val="28"/>
        </w:rPr>
        <w:t>__</w:t>
      </w:r>
      <w:r>
        <w:rPr>
          <w:rFonts w:ascii="Times New Roman" w:hAnsi="Times New Roman" w:cs="Times New Roman"/>
          <w:sz w:val="28"/>
          <w:szCs w:val="28"/>
        </w:rPr>
        <w:t>_______________________________</w:t>
      </w:r>
      <w:r w:rsidRPr="00357F06">
        <w:rPr>
          <w:rFonts w:ascii="Times New Roman" w:hAnsi="Times New Roman" w:cs="Times New Roman"/>
          <w:sz w:val="28"/>
          <w:szCs w:val="28"/>
        </w:rPr>
        <w:t>_</w:t>
      </w:r>
    </w:p>
    <w:p w:rsidR="00357F06" w:rsidRPr="00357F06" w:rsidRDefault="00357F06" w:rsidP="00357F06">
      <w:pPr>
        <w:spacing w:after="0" w:line="240" w:lineRule="auto"/>
        <w:ind w:right="141"/>
        <w:jc w:val="center"/>
        <w:rPr>
          <w:rStyle w:val="af"/>
          <w:rFonts w:cs="Times New Roman"/>
          <w:szCs w:val="28"/>
        </w:rPr>
      </w:pPr>
      <w:r w:rsidRPr="00357F06">
        <w:rPr>
          <w:rStyle w:val="af"/>
          <w:rFonts w:cs="Times New Roman"/>
          <w:szCs w:val="28"/>
        </w:rPr>
        <w:t>(наименование и адрес организации)</w:t>
      </w:r>
    </w:p>
    <w:p w:rsidR="00357F06" w:rsidRPr="00357F06" w:rsidRDefault="00357F06" w:rsidP="00357F06">
      <w:pPr>
        <w:spacing w:after="0" w:line="240" w:lineRule="auto"/>
        <w:ind w:right="141"/>
        <w:rPr>
          <w:rFonts w:ascii="Times New Roman" w:hAnsi="Times New Roman" w:cs="Times New Roman"/>
          <w:sz w:val="28"/>
          <w:szCs w:val="28"/>
        </w:rPr>
      </w:pPr>
      <w:r w:rsidRPr="00357F06">
        <w:rPr>
          <w:rFonts w:ascii="Times New Roman" w:hAnsi="Times New Roman" w:cs="Times New Roman"/>
          <w:sz w:val="28"/>
          <w:szCs w:val="28"/>
        </w:rPr>
        <w:t>________________</w:t>
      </w:r>
      <w:r>
        <w:rPr>
          <w:rFonts w:ascii="Times New Roman" w:hAnsi="Times New Roman" w:cs="Times New Roman"/>
          <w:sz w:val="28"/>
          <w:szCs w:val="28"/>
        </w:rPr>
        <w:t>____</w:t>
      </w:r>
      <w:r w:rsidRPr="00357F06">
        <w:rPr>
          <w:rFonts w:ascii="Times New Roman" w:hAnsi="Times New Roman" w:cs="Times New Roman"/>
          <w:sz w:val="28"/>
          <w:szCs w:val="28"/>
        </w:rPr>
        <w:t>_____________</w:t>
      </w:r>
      <w:r>
        <w:rPr>
          <w:rFonts w:ascii="Times New Roman" w:hAnsi="Times New Roman" w:cs="Times New Roman"/>
          <w:sz w:val="28"/>
          <w:szCs w:val="28"/>
        </w:rPr>
        <w:t>_______________________________</w:t>
      </w:r>
      <w:r w:rsidRPr="00357F06">
        <w:rPr>
          <w:rFonts w:ascii="Times New Roman" w:hAnsi="Times New Roman" w:cs="Times New Roman"/>
          <w:sz w:val="28"/>
          <w:szCs w:val="28"/>
        </w:rPr>
        <w:t>_</w:t>
      </w:r>
    </w:p>
    <w:p w:rsidR="00357F06" w:rsidRPr="00357F06" w:rsidRDefault="00357F06" w:rsidP="00357F06">
      <w:pPr>
        <w:spacing w:after="0" w:line="240" w:lineRule="auto"/>
        <w:ind w:right="141"/>
        <w:jc w:val="center"/>
        <w:rPr>
          <w:rStyle w:val="af"/>
          <w:rFonts w:cs="Times New Roman"/>
          <w:szCs w:val="28"/>
        </w:rPr>
      </w:pPr>
      <w:r w:rsidRPr="00357F06">
        <w:rPr>
          <w:rStyle w:val="af"/>
          <w:rFonts w:cs="Times New Roman"/>
          <w:szCs w:val="28"/>
        </w:rPr>
        <w:t xml:space="preserve"> (должность, фамилия, имя, отчество представителя организации)</w:t>
      </w:r>
    </w:p>
    <w:p w:rsidR="00357F06" w:rsidRPr="00357F06" w:rsidRDefault="00357F06" w:rsidP="00357F06">
      <w:pPr>
        <w:spacing w:after="0" w:line="240" w:lineRule="auto"/>
        <w:ind w:right="141"/>
        <w:rPr>
          <w:rFonts w:ascii="Times New Roman" w:hAnsi="Times New Roman" w:cs="Times New Roman"/>
          <w:sz w:val="28"/>
          <w:szCs w:val="28"/>
        </w:rPr>
      </w:pPr>
      <w:r w:rsidRPr="00357F06">
        <w:rPr>
          <w:rFonts w:ascii="Times New Roman" w:hAnsi="Times New Roman" w:cs="Times New Roman"/>
          <w:sz w:val="28"/>
          <w:szCs w:val="28"/>
        </w:rPr>
        <w:t>и представителем сервисной службы</w:t>
      </w:r>
    </w:p>
    <w:p w:rsidR="00357F06" w:rsidRPr="00357F06" w:rsidRDefault="00357F06" w:rsidP="00357F06">
      <w:pPr>
        <w:spacing w:after="0" w:line="240" w:lineRule="auto"/>
        <w:ind w:right="141"/>
        <w:rPr>
          <w:rFonts w:ascii="Times New Roman" w:hAnsi="Times New Roman" w:cs="Times New Roman"/>
          <w:sz w:val="28"/>
          <w:szCs w:val="28"/>
        </w:rPr>
      </w:pPr>
      <w:r>
        <w:rPr>
          <w:rFonts w:ascii="Times New Roman" w:hAnsi="Times New Roman" w:cs="Times New Roman"/>
          <w:sz w:val="28"/>
          <w:szCs w:val="28"/>
        </w:rPr>
        <w:t>____</w:t>
      </w:r>
      <w:r w:rsidRPr="00357F06">
        <w:rPr>
          <w:rFonts w:ascii="Times New Roman" w:hAnsi="Times New Roman" w:cs="Times New Roman"/>
          <w:sz w:val="28"/>
          <w:szCs w:val="28"/>
        </w:rPr>
        <w:t>_________________</w:t>
      </w:r>
      <w:r>
        <w:rPr>
          <w:rFonts w:ascii="Times New Roman" w:hAnsi="Times New Roman" w:cs="Times New Roman"/>
          <w:sz w:val="28"/>
          <w:szCs w:val="28"/>
        </w:rPr>
        <w:t>_______________________</w:t>
      </w:r>
      <w:r w:rsidRPr="00357F06">
        <w:rPr>
          <w:rFonts w:ascii="Times New Roman" w:hAnsi="Times New Roman" w:cs="Times New Roman"/>
          <w:sz w:val="28"/>
          <w:szCs w:val="28"/>
        </w:rPr>
        <w:t>_____________________</w:t>
      </w:r>
    </w:p>
    <w:p w:rsidR="00357F06" w:rsidRPr="00357F06" w:rsidRDefault="00357F06" w:rsidP="00357F06">
      <w:pPr>
        <w:spacing w:after="0" w:line="240" w:lineRule="auto"/>
        <w:ind w:right="141"/>
        <w:jc w:val="center"/>
        <w:rPr>
          <w:rStyle w:val="af"/>
          <w:rFonts w:cs="Times New Roman"/>
          <w:szCs w:val="28"/>
        </w:rPr>
      </w:pPr>
      <w:r w:rsidRPr="00357F06">
        <w:rPr>
          <w:rStyle w:val="af"/>
          <w:rFonts w:cs="Times New Roman"/>
          <w:szCs w:val="28"/>
        </w:rPr>
        <w:t>(наименование и адрес организации)</w:t>
      </w:r>
    </w:p>
    <w:p w:rsidR="00357F06" w:rsidRPr="00357F06" w:rsidRDefault="00357F06" w:rsidP="00357F06">
      <w:pPr>
        <w:spacing w:after="0" w:line="240" w:lineRule="auto"/>
        <w:ind w:right="141"/>
        <w:rPr>
          <w:rFonts w:ascii="Times New Roman" w:hAnsi="Times New Roman" w:cs="Times New Roman"/>
          <w:sz w:val="28"/>
          <w:szCs w:val="28"/>
        </w:rPr>
      </w:pPr>
      <w:r w:rsidRPr="00357F06">
        <w:rPr>
          <w:rFonts w:ascii="Times New Roman" w:hAnsi="Times New Roman" w:cs="Times New Roman"/>
          <w:sz w:val="28"/>
          <w:szCs w:val="28"/>
        </w:rPr>
        <w:t>__________________________</w:t>
      </w:r>
      <w:r>
        <w:rPr>
          <w:rFonts w:ascii="Times New Roman" w:hAnsi="Times New Roman" w:cs="Times New Roman"/>
          <w:sz w:val="28"/>
          <w:szCs w:val="28"/>
        </w:rPr>
        <w:t>____</w:t>
      </w:r>
      <w:r w:rsidRPr="00357F06">
        <w:rPr>
          <w:rFonts w:ascii="Times New Roman" w:hAnsi="Times New Roman" w:cs="Times New Roman"/>
          <w:sz w:val="28"/>
          <w:szCs w:val="28"/>
        </w:rPr>
        <w:t>____</w:t>
      </w:r>
      <w:r>
        <w:rPr>
          <w:rFonts w:ascii="Times New Roman" w:hAnsi="Times New Roman" w:cs="Times New Roman"/>
          <w:sz w:val="28"/>
          <w:szCs w:val="28"/>
        </w:rPr>
        <w:t>_______________________________</w:t>
      </w:r>
    </w:p>
    <w:p w:rsidR="00357F06" w:rsidRPr="00357F06" w:rsidRDefault="00357F06" w:rsidP="00357F06">
      <w:pPr>
        <w:spacing w:after="0" w:line="240" w:lineRule="auto"/>
        <w:ind w:right="141"/>
        <w:jc w:val="center"/>
        <w:rPr>
          <w:rFonts w:ascii="Times New Roman" w:hAnsi="Times New Roman" w:cs="Times New Roman"/>
          <w:sz w:val="28"/>
          <w:szCs w:val="28"/>
        </w:rPr>
      </w:pPr>
      <w:r w:rsidRPr="00357F06">
        <w:rPr>
          <w:rStyle w:val="af"/>
          <w:rFonts w:cs="Times New Roman"/>
          <w:szCs w:val="28"/>
        </w:rPr>
        <w:t>(должность, фамилия, имя, отчество представителя организации)</w:t>
      </w:r>
    </w:p>
    <w:p w:rsidR="00357F06" w:rsidRPr="00357F06" w:rsidRDefault="00357F06" w:rsidP="00357F06">
      <w:pPr>
        <w:spacing w:after="0" w:line="240" w:lineRule="auto"/>
        <w:ind w:right="141"/>
        <w:rPr>
          <w:rFonts w:ascii="Times New Roman" w:hAnsi="Times New Roman" w:cs="Times New Roman"/>
          <w:sz w:val="28"/>
          <w:szCs w:val="28"/>
        </w:rPr>
      </w:pPr>
      <w:r w:rsidRPr="00357F06">
        <w:rPr>
          <w:rFonts w:ascii="Times New Roman" w:hAnsi="Times New Roman" w:cs="Times New Roman"/>
          <w:sz w:val="28"/>
          <w:szCs w:val="28"/>
        </w:rPr>
        <w:t>_______________________________________</w:t>
      </w:r>
      <w:r>
        <w:rPr>
          <w:rFonts w:ascii="Times New Roman" w:hAnsi="Times New Roman" w:cs="Times New Roman"/>
          <w:sz w:val="28"/>
          <w:szCs w:val="28"/>
        </w:rPr>
        <w:t>__________________________</w:t>
      </w:r>
    </w:p>
    <w:p w:rsidR="00357F06" w:rsidRPr="00357F06" w:rsidRDefault="00357F06" w:rsidP="00357F06">
      <w:pPr>
        <w:spacing w:after="0" w:line="240" w:lineRule="auto"/>
        <w:ind w:right="141"/>
        <w:jc w:val="center"/>
        <w:rPr>
          <w:rFonts w:ascii="Times New Roman" w:hAnsi="Times New Roman" w:cs="Times New Roman"/>
          <w:sz w:val="28"/>
          <w:szCs w:val="28"/>
        </w:rPr>
      </w:pPr>
      <w:r w:rsidRPr="00357F06">
        <w:rPr>
          <w:rStyle w:val="af"/>
          <w:rFonts w:cs="Times New Roman"/>
          <w:szCs w:val="28"/>
        </w:rPr>
        <w:t>(№ удостоверения, кем и когда выдано)</w:t>
      </w:r>
    </w:p>
    <w:p w:rsidR="00357F06" w:rsidRPr="00357F06" w:rsidRDefault="00357F06" w:rsidP="00357F06">
      <w:pPr>
        <w:spacing w:after="0" w:line="240" w:lineRule="auto"/>
        <w:ind w:right="141"/>
        <w:jc w:val="center"/>
        <w:rPr>
          <w:rFonts w:ascii="Times New Roman" w:hAnsi="Times New Roman" w:cs="Times New Roman"/>
          <w:sz w:val="28"/>
          <w:szCs w:val="28"/>
        </w:rPr>
      </w:pPr>
    </w:p>
    <w:p w:rsidR="00357F06" w:rsidRPr="00357F06" w:rsidRDefault="00357F06" w:rsidP="00357F06">
      <w:pPr>
        <w:spacing w:after="0" w:line="240" w:lineRule="auto"/>
        <w:ind w:right="141"/>
        <w:jc w:val="center"/>
        <w:rPr>
          <w:rFonts w:ascii="Times New Roman" w:hAnsi="Times New Roman" w:cs="Times New Roman"/>
          <w:sz w:val="28"/>
          <w:szCs w:val="28"/>
        </w:rPr>
      </w:pPr>
    </w:p>
    <w:p w:rsidR="00357F06" w:rsidRPr="00357F06" w:rsidRDefault="00357F06" w:rsidP="00357F06">
      <w:pPr>
        <w:spacing w:after="0" w:line="240" w:lineRule="auto"/>
        <w:ind w:right="141"/>
        <w:jc w:val="center"/>
        <w:rPr>
          <w:rStyle w:val="af"/>
          <w:rFonts w:cs="Times New Roman"/>
          <w:szCs w:val="28"/>
        </w:rPr>
      </w:pPr>
      <w:r w:rsidRPr="00357F06">
        <w:rPr>
          <w:rStyle w:val="af"/>
          <w:rFonts w:cs="Times New Roman"/>
          <w:szCs w:val="28"/>
        </w:rPr>
        <w:t>(место для оттиска именного штампа)</w:t>
      </w:r>
    </w:p>
    <w:p w:rsidR="00357F06" w:rsidRPr="00357F06" w:rsidRDefault="00357F06" w:rsidP="00357F06">
      <w:pPr>
        <w:spacing w:after="120" w:line="240" w:lineRule="auto"/>
        <w:ind w:right="141"/>
        <w:rPr>
          <w:rFonts w:ascii="Times New Roman" w:hAnsi="Times New Roman" w:cs="Times New Roman"/>
          <w:sz w:val="28"/>
          <w:szCs w:val="28"/>
        </w:rPr>
      </w:pPr>
      <w:r w:rsidRPr="00357F06">
        <w:rPr>
          <w:rFonts w:ascii="Times New Roman" w:hAnsi="Times New Roman" w:cs="Times New Roman"/>
          <w:sz w:val="28"/>
          <w:szCs w:val="28"/>
        </w:rPr>
        <w:t>удостоверяет, что изделие __________________</w:t>
      </w:r>
      <w:r>
        <w:rPr>
          <w:rFonts w:ascii="Times New Roman" w:hAnsi="Times New Roman" w:cs="Times New Roman"/>
          <w:sz w:val="28"/>
          <w:szCs w:val="28"/>
        </w:rPr>
        <w:t>______________________________________________</w:t>
      </w:r>
      <w:r w:rsidRPr="00357F06">
        <w:rPr>
          <w:rFonts w:ascii="Times New Roman" w:hAnsi="Times New Roman" w:cs="Times New Roman"/>
          <w:sz w:val="28"/>
          <w:szCs w:val="28"/>
        </w:rPr>
        <w:t>_,</w:t>
      </w:r>
    </w:p>
    <w:p w:rsidR="00357F06" w:rsidRPr="00357F06" w:rsidRDefault="00357F06" w:rsidP="00357F06">
      <w:pPr>
        <w:spacing w:after="120" w:line="240" w:lineRule="auto"/>
        <w:ind w:right="141"/>
        <w:jc w:val="center"/>
        <w:rPr>
          <w:rFonts w:ascii="Times New Roman" w:hAnsi="Times New Roman" w:cs="Times New Roman"/>
          <w:sz w:val="28"/>
          <w:szCs w:val="28"/>
          <w:vertAlign w:val="superscript"/>
        </w:rPr>
      </w:pPr>
      <w:r w:rsidRPr="00357F06">
        <w:rPr>
          <w:rFonts w:ascii="Times New Roman" w:hAnsi="Times New Roman" w:cs="Times New Roman"/>
          <w:sz w:val="28"/>
          <w:szCs w:val="28"/>
          <w:vertAlign w:val="superscript"/>
        </w:rPr>
        <w:t>(название изделия)</w:t>
      </w:r>
    </w:p>
    <w:p w:rsidR="00357F06" w:rsidRPr="00357F06" w:rsidRDefault="00357F06" w:rsidP="00357F06">
      <w:pPr>
        <w:spacing w:after="120" w:line="240" w:lineRule="auto"/>
        <w:ind w:right="141"/>
        <w:rPr>
          <w:rFonts w:ascii="Times New Roman" w:hAnsi="Times New Roman" w:cs="Times New Roman"/>
          <w:sz w:val="28"/>
          <w:szCs w:val="28"/>
        </w:rPr>
      </w:pPr>
      <w:r w:rsidRPr="00357F06">
        <w:rPr>
          <w:rFonts w:ascii="Times New Roman" w:hAnsi="Times New Roman" w:cs="Times New Roman"/>
          <w:sz w:val="28"/>
          <w:szCs w:val="28"/>
        </w:rPr>
        <w:t>заводской № ______________</w:t>
      </w:r>
      <w:r>
        <w:rPr>
          <w:rFonts w:ascii="Times New Roman" w:hAnsi="Times New Roman" w:cs="Times New Roman"/>
          <w:sz w:val="28"/>
          <w:szCs w:val="28"/>
        </w:rPr>
        <w:t xml:space="preserve">_____________, с холодильным </w:t>
      </w:r>
      <w:r w:rsidRPr="00357F06">
        <w:rPr>
          <w:rFonts w:ascii="Times New Roman" w:hAnsi="Times New Roman" w:cs="Times New Roman"/>
          <w:sz w:val="28"/>
          <w:szCs w:val="28"/>
        </w:rPr>
        <w:t>компрессором __________</w:t>
      </w:r>
      <w:r>
        <w:rPr>
          <w:rFonts w:ascii="Times New Roman" w:hAnsi="Times New Roman" w:cs="Times New Roman"/>
          <w:sz w:val="28"/>
          <w:szCs w:val="28"/>
        </w:rPr>
        <w:t>___</w:t>
      </w:r>
      <w:r w:rsidRPr="00357F06">
        <w:rPr>
          <w:rFonts w:ascii="Times New Roman" w:hAnsi="Times New Roman" w:cs="Times New Roman"/>
          <w:sz w:val="28"/>
          <w:szCs w:val="28"/>
        </w:rPr>
        <w:t>________ № ___________</w:t>
      </w:r>
      <w:r>
        <w:rPr>
          <w:rFonts w:ascii="Times New Roman" w:hAnsi="Times New Roman" w:cs="Times New Roman"/>
          <w:sz w:val="28"/>
          <w:szCs w:val="28"/>
        </w:rPr>
        <w:t>__________</w:t>
      </w:r>
      <w:r w:rsidRPr="00357F06">
        <w:rPr>
          <w:rFonts w:ascii="Times New Roman" w:hAnsi="Times New Roman" w:cs="Times New Roman"/>
          <w:sz w:val="28"/>
          <w:szCs w:val="28"/>
        </w:rPr>
        <w:t>_______, приобретенное</w:t>
      </w:r>
    </w:p>
    <w:p w:rsidR="00357F06" w:rsidRPr="00357F06" w:rsidRDefault="00357F06" w:rsidP="00357F06">
      <w:pPr>
        <w:spacing w:after="120" w:line="240" w:lineRule="auto"/>
        <w:ind w:right="141"/>
        <w:rPr>
          <w:rFonts w:ascii="Times New Roman" w:hAnsi="Times New Roman" w:cs="Times New Roman"/>
          <w:sz w:val="28"/>
          <w:szCs w:val="28"/>
        </w:rPr>
      </w:pPr>
      <w:r w:rsidRPr="00357F06">
        <w:rPr>
          <w:rFonts w:ascii="Times New Roman" w:hAnsi="Times New Roman" w:cs="Times New Roman"/>
          <w:sz w:val="28"/>
          <w:szCs w:val="28"/>
        </w:rPr>
        <w:t xml:space="preserve">" ___ " </w:t>
      </w:r>
      <w:r>
        <w:rPr>
          <w:rFonts w:ascii="Times New Roman" w:hAnsi="Times New Roman" w:cs="Times New Roman"/>
          <w:sz w:val="28"/>
          <w:szCs w:val="28"/>
        </w:rPr>
        <w:t>_____</w:t>
      </w:r>
      <w:r w:rsidRPr="00357F06">
        <w:rPr>
          <w:rFonts w:ascii="Times New Roman" w:hAnsi="Times New Roman" w:cs="Times New Roman"/>
          <w:sz w:val="28"/>
          <w:szCs w:val="28"/>
        </w:rPr>
        <w:t>______ 20___ г.  у _</w:t>
      </w:r>
      <w:r>
        <w:rPr>
          <w:rFonts w:ascii="Times New Roman" w:hAnsi="Times New Roman" w:cs="Times New Roman"/>
          <w:sz w:val="28"/>
          <w:szCs w:val="28"/>
        </w:rPr>
        <w:t>_________</w:t>
      </w:r>
      <w:r w:rsidRPr="00357F06">
        <w:rPr>
          <w:rFonts w:ascii="Times New Roman" w:hAnsi="Times New Roman" w:cs="Times New Roman"/>
          <w:sz w:val="28"/>
          <w:szCs w:val="28"/>
        </w:rPr>
        <w:t>____________________________,</w:t>
      </w:r>
    </w:p>
    <w:p w:rsidR="00357F06" w:rsidRPr="00357F06" w:rsidRDefault="00357F06" w:rsidP="00357F06">
      <w:pPr>
        <w:spacing w:after="120" w:line="240" w:lineRule="auto"/>
        <w:ind w:left="4248" w:right="141" w:firstLine="708"/>
        <w:rPr>
          <w:rFonts w:ascii="Times New Roman" w:hAnsi="Times New Roman" w:cs="Times New Roman"/>
          <w:sz w:val="28"/>
          <w:szCs w:val="28"/>
        </w:rPr>
      </w:pPr>
      <w:r w:rsidRPr="00357F06">
        <w:rPr>
          <w:rStyle w:val="af"/>
          <w:rFonts w:cs="Times New Roman"/>
          <w:szCs w:val="28"/>
        </w:rPr>
        <w:t>(наименование организации)</w:t>
      </w:r>
    </w:p>
    <w:p w:rsidR="00357F06" w:rsidRPr="00357F06" w:rsidRDefault="00357F06" w:rsidP="00357F06">
      <w:pPr>
        <w:spacing w:after="120" w:line="240" w:lineRule="auto"/>
        <w:ind w:right="141"/>
        <w:rPr>
          <w:rFonts w:ascii="Times New Roman" w:hAnsi="Times New Roman" w:cs="Times New Roman"/>
          <w:sz w:val="28"/>
          <w:szCs w:val="28"/>
        </w:rPr>
      </w:pPr>
      <w:r>
        <w:rPr>
          <w:rFonts w:ascii="Times New Roman" w:hAnsi="Times New Roman" w:cs="Times New Roman"/>
          <w:sz w:val="28"/>
          <w:szCs w:val="28"/>
        </w:rPr>
        <w:t>город</w:t>
      </w:r>
      <w:r w:rsidRPr="00357F06">
        <w:rPr>
          <w:rFonts w:ascii="Times New Roman" w:hAnsi="Times New Roman" w:cs="Times New Roman"/>
          <w:sz w:val="28"/>
          <w:szCs w:val="28"/>
        </w:rPr>
        <w:t>__</w:t>
      </w:r>
      <w:r>
        <w:rPr>
          <w:rFonts w:ascii="Times New Roman" w:hAnsi="Times New Roman" w:cs="Times New Roman"/>
          <w:sz w:val="28"/>
          <w:szCs w:val="28"/>
        </w:rPr>
        <w:t>______________________,телефон</w:t>
      </w:r>
      <w:r w:rsidRPr="00357F06">
        <w:rPr>
          <w:rFonts w:ascii="Times New Roman" w:hAnsi="Times New Roman" w:cs="Times New Roman"/>
          <w:sz w:val="28"/>
          <w:szCs w:val="28"/>
        </w:rPr>
        <w:t>______</w:t>
      </w:r>
      <w:r>
        <w:rPr>
          <w:rFonts w:ascii="Times New Roman" w:hAnsi="Times New Roman" w:cs="Times New Roman"/>
          <w:sz w:val="28"/>
          <w:szCs w:val="28"/>
        </w:rPr>
        <w:t>______________________</w:t>
      </w:r>
      <w:r w:rsidRPr="00357F06">
        <w:rPr>
          <w:rFonts w:ascii="Times New Roman" w:hAnsi="Times New Roman" w:cs="Times New Roman"/>
          <w:sz w:val="28"/>
          <w:szCs w:val="28"/>
        </w:rPr>
        <w:t>,</w:t>
      </w:r>
    </w:p>
    <w:p w:rsidR="00357F06" w:rsidRPr="00357F06" w:rsidRDefault="00357F06" w:rsidP="00357F06">
      <w:pPr>
        <w:pStyle w:val="2"/>
        <w:spacing w:after="160" w:line="240" w:lineRule="auto"/>
        <w:ind w:left="0" w:right="141"/>
        <w:jc w:val="both"/>
        <w:rPr>
          <w:rFonts w:ascii="Times New Roman" w:hAnsi="Times New Roman" w:cs="Times New Roman"/>
          <w:sz w:val="28"/>
          <w:szCs w:val="28"/>
        </w:rPr>
      </w:pPr>
      <w:r w:rsidRPr="00357F06">
        <w:rPr>
          <w:rFonts w:ascii="Times New Roman" w:hAnsi="Times New Roman" w:cs="Times New Roman"/>
          <w:sz w:val="28"/>
          <w:szCs w:val="28"/>
        </w:rPr>
        <w:t>пущено в эксплуатацию и принято на обслуживание в соответствии с договором№ ____________ от " ___ " _________ 20___ г. между владельцем изделияи организацией</w:t>
      </w:r>
      <w:r>
        <w:rPr>
          <w:rFonts w:ascii="Times New Roman" w:hAnsi="Times New Roman" w:cs="Times New Roman"/>
          <w:sz w:val="28"/>
          <w:szCs w:val="28"/>
        </w:rPr>
        <w:t>_________</w:t>
      </w:r>
      <w:r w:rsidRPr="00357F06">
        <w:rPr>
          <w:rFonts w:ascii="Times New Roman" w:hAnsi="Times New Roman" w:cs="Times New Roman"/>
          <w:sz w:val="28"/>
          <w:szCs w:val="28"/>
        </w:rPr>
        <w:t>____________________________________</w:t>
      </w:r>
    </w:p>
    <w:p w:rsidR="00357F06" w:rsidRPr="00357F06" w:rsidRDefault="00357F06" w:rsidP="00357F06">
      <w:pPr>
        <w:spacing w:after="0" w:line="240" w:lineRule="auto"/>
        <w:ind w:right="141" w:hanging="45"/>
        <w:jc w:val="center"/>
        <w:rPr>
          <w:rFonts w:ascii="Times New Roman" w:hAnsi="Times New Roman" w:cs="Times New Roman"/>
          <w:sz w:val="28"/>
          <w:szCs w:val="28"/>
        </w:rPr>
      </w:pPr>
      <w:r w:rsidRPr="00357F06">
        <w:rPr>
          <w:rFonts w:ascii="Times New Roman" w:hAnsi="Times New Roman" w:cs="Times New Roman"/>
          <w:sz w:val="28"/>
          <w:szCs w:val="28"/>
        </w:rPr>
        <w:t>Акт составлен и подписан</w:t>
      </w:r>
    </w:p>
    <w:p w:rsidR="00357F06" w:rsidRDefault="00357F06" w:rsidP="00357F06">
      <w:pPr>
        <w:spacing w:after="0" w:line="240" w:lineRule="auto"/>
        <w:ind w:right="141"/>
        <w:rPr>
          <w:rFonts w:ascii="Times New Roman" w:hAnsi="Times New Roman" w:cs="Times New Roman"/>
          <w:sz w:val="28"/>
          <w:szCs w:val="28"/>
        </w:rPr>
      </w:pPr>
    </w:p>
    <w:p w:rsidR="00357F06" w:rsidRPr="00357F06" w:rsidRDefault="00357F06" w:rsidP="00357F06">
      <w:pPr>
        <w:spacing w:after="0" w:line="240" w:lineRule="auto"/>
        <w:ind w:right="141"/>
        <w:rPr>
          <w:rFonts w:ascii="Times New Roman" w:hAnsi="Times New Roman" w:cs="Times New Roman"/>
          <w:sz w:val="28"/>
          <w:szCs w:val="28"/>
        </w:rPr>
      </w:pPr>
      <w:r>
        <w:rPr>
          <w:rFonts w:ascii="Times New Roman" w:hAnsi="Times New Roman" w:cs="Times New Roman"/>
          <w:sz w:val="28"/>
          <w:szCs w:val="28"/>
        </w:rPr>
        <w:t xml:space="preserve">Владелец изделия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357F06">
        <w:rPr>
          <w:rFonts w:ascii="Times New Roman" w:hAnsi="Times New Roman" w:cs="Times New Roman"/>
          <w:sz w:val="28"/>
          <w:szCs w:val="28"/>
        </w:rPr>
        <w:t xml:space="preserve">Представитель организации, </w:t>
      </w:r>
    </w:p>
    <w:p w:rsidR="00357F06" w:rsidRPr="00357F06" w:rsidRDefault="00357F06" w:rsidP="00357F06">
      <w:pPr>
        <w:spacing w:after="0" w:line="240" w:lineRule="auto"/>
        <w:ind w:left="4248" w:right="141" w:firstLine="708"/>
        <w:rPr>
          <w:rFonts w:ascii="Times New Roman" w:hAnsi="Times New Roman" w:cs="Times New Roman"/>
          <w:sz w:val="28"/>
          <w:szCs w:val="28"/>
        </w:rPr>
      </w:pPr>
      <w:r w:rsidRPr="00357F06">
        <w:rPr>
          <w:rFonts w:ascii="Times New Roman" w:hAnsi="Times New Roman" w:cs="Times New Roman"/>
          <w:sz w:val="28"/>
          <w:szCs w:val="28"/>
        </w:rPr>
        <w:t xml:space="preserve">производившей пуск изделия </w:t>
      </w:r>
    </w:p>
    <w:p w:rsidR="00357F06" w:rsidRPr="00357F06" w:rsidRDefault="00357F06" w:rsidP="00357F06">
      <w:pPr>
        <w:spacing w:after="0" w:line="240" w:lineRule="auto"/>
        <w:ind w:left="4956" w:right="141"/>
        <w:rPr>
          <w:rFonts w:ascii="Times New Roman" w:hAnsi="Times New Roman" w:cs="Times New Roman"/>
          <w:sz w:val="28"/>
          <w:szCs w:val="28"/>
        </w:rPr>
      </w:pPr>
      <w:r w:rsidRPr="00357F06">
        <w:rPr>
          <w:rFonts w:ascii="Times New Roman" w:hAnsi="Times New Roman" w:cs="Times New Roman"/>
          <w:sz w:val="28"/>
          <w:szCs w:val="28"/>
        </w:rPr>
        <w:t>в эксплуатацию</w:t>
      </w:r>
    </w:p>
    <w:p w:rsidR="00357F06" w:rsidRPr="00357F06" w:rsidRDefault="00357F06" w:rsidP="00357F06">
      <w:pPr>
        <w:spacing w:after="0" w:line="240" w:lineRule="auto"/>
        <w:ind w:right="141"/>
        <w:rPr>
          <w:rFonts w:ascii="Times New Roman" w:hAnsi="Times New Roman" w:cs="Times New Roman"/>
          <w:sz w:val="28"/>
          <w:szCs w:val="28"/>
        </w:rPr>
      </w:pPr>
    </w:p>
    <w:p w:rsidR="00357F06" w:rsidRPr="00357F06" w:rsidRDefault="00357F06" w:rsidP="00357F06">
      <w:pPr>
        <w:spacing w:after="0" w:line="240" w:lineRule="auto"/>
        <w:ind w:right="141"/>
        <w:rPr>
          <w:rFonts w:ascii="Times New Roman" w:hAnsi="Times New Roman" w:cs="Times New Roman"/>
          <w:sz w:val="28"/>
          <w:szCs w:val="28"/>
        </w:rPr>
      </w:pPr>
      <w:r w:rsidRPr="00357F06">
        <w:rPr>
          <w:rFonts w:ascii="Times New Roman" w:hAnsi="Times New Roman" w:cs="Times New Roman"/>
          <w:sz w:val="28"/>
          <w:szCs w:val="28"/>
        </w:rPr>
        <w:t>______________________</w:t>
      </w:r>
      <w:r w:rsidRPr="00357F06">
        <w:rPr>
          <w:rFonts w:ascii="Times New Roman" w:hAnsi="Times New Roman" w:cs="Times New Roman"/>
          <w:sz w:val="28"/>
          <w:szCs w:val="28"/>
        </w:rPr>
        <w:tab/>
      </w:r>
      <w:r>
        <w:rPr>
          <w:rFonts w:ascii="Times New Roman" w:hAnsi="Times New Roman" w:cs="Times New Roman"/>
          <w:sz w:val="28"/>
          <w:szCs w:val="28"/>
        </w:rPr>
        <w:tab/>
        <w:t xml:space="preserve">           _</w:t>
      </w:r>
      <w:r w:rsidRPr="00357F06">
        <w:rPr>
          <w:rFonts w:ascii="Times New Roman" w:hAnsi="Times New Roman" w:cs="Times New Roman"/>
          <w:sz w:val="28"/>
          <w:szCs w:val="28"/>
        </w:rPr>
        <w:t>_________________________</w:t>
      </w:r>
    </w:p>
    <w:p w:rsidR="00357F06" w:rsidRPr="00357F06" w:rsidRDefault="00357F06" w:rsidP="00357F06">
      <w:pPr>
        <w:spacing w:after="0" w:line="240" w:lineRule="auto"/>
        <w:ind w:left="708" w:right="141" w:firstLine="708"/>
        <w:rPr>
          <w:rFonts w:ascii="Times New Roman" w:hAnsi="Times New Roman" w:cs="Times New Roman"/>
          <w:sz w:val="28"/>
          <w:szCs w:val="28"/>
        </w:rPr>
      </w:pPr>
      <w:r w:rsidRPr="00357F06">
        <w:rPr>
          <w:rStyle w:val="af"/>
          <w:rFonts w:cs="Times New Roman"/>
          <w:szCs w:val="28"/>
        </w:rPr>
        <w:t>(подпись)</w:t>
      </w:r>
      <w:r w:rsidRPr="00357F06">
        <w:rPr>
          <w:rFonts w:ascii="Times New Roman" w:hAnsi="Times New Roman" w:cs="Times New Roman"/>
          <w:sz w:val="28"/>
          <w:szCs w:val="28"/>
        </w:rPr>
        <w:tab/>
      </w:r>
      <w:r w:rsidRPr="00357F06">
        <w:rPr>
          <w:rFonts w:ascii="Times New Roman" w:hAnsi="Times New Roman" w:cs="Times New Roman"/>
          <w:sz w:val="28"/>
          <w:szCs w:val="28"/>
        </w:rPr>
        <w:tab/>
      </w:r>
      <w:r w:rsidRPr="00357F06">
        <w:rPr>
          <w:rFonts w:ascii="Times New Roman" w:hAnsi="Times New Roman" w:cs="Times New Roman"/>
          <w:sz w:val="28"/>
          <w:szCs w:val="28"/>
        </w:rPr>
        <w:tab/>
      </w:r>
      <w:r w:rsidRPr="00357F06">
        <w:rPr>
          <w:rFonts w:ascii="Times New Roman" w:hAnsi="Times New Roman" w:cs="Times New Roman"/>
          <w:sz w:val="28"/>
          <w:szCs w:val="28"/>
        </w:rPr>
        <w:tab/>
      </w:r>
      <w:r w:rsidRPr="00357F06">
        <w:rPr>
          <w:rFonts w:ascii="Times New Roman" w:hAnsi="Times New Roman" w:cs="Times New Roman"/>
          <w:sz w:val="28"/>
          <w:szCs w:val="28"/>
        </w:rPr>
        <w:tab/>
      </w:r>
      <w:r w:rsidRPr="00357F06">
        <w:rPr>
          <w:rFonts w:ascii="Times New Roman" w:hAnsi="Times New Roman" w:cs="Times New Roman"/>
          <w:sz w:val="28"/>
          <w:szCs w:val="28"/>
        </w:rPr>
        <w:tab/>
      </w:r>
      <w:r w:rsidRPr="00357F06">
        <w:rPr>
          <w:rStyle w:val="af"/>
          <w:rFonts w:cs="Times New Roman"/>
          <w:szCs w:val="28"/>
        </w:rPr>
        <w:t>(подпись)</w:t>
      </w:r>
    </w:p>
    <w:p w:rsidR="00357F06" w:rsidRPr="00357F06" w:rsidRDefault="00357F06" w:rsidP="00357F06">
      <w:pPr>
        <w:spacing w:after="0" w:line="240" w:lineRule="auto"/>
        <w:ind w:right="141"/>
        <w:jc w:val="center"/>
        <w:rPr>
          <w:rFonts w:ascii="Times New Roman" w:hAnsi="Times New Roman" w:cs="Times New Roman"/>
          <w:sz w:val="28"/>
          <w:szCs w:val="28"/>
        </w:rPr>
      </w:pPr>
      <w:r w:rsidRPr="00357F06">
        <w:rPr>
          <w:rFonts w:ascii="Times New Roman" w:hAnsi="Times New Roman" w:cs="Times New Roman"/>
          <w:sz w:val="28"/>
          <w:szCs w:val="28"/>
        </w:rPr>
        <w:t>" ___ " _______________ 20___ г.</w:t>
      </w:r>
    </w:p>
    <w:p w:rsidR="00357F06" w:rsidRDefault="00357F06" w:rsidP="00357F06">
      <w:pPr>
        <w:spacing w:after="0" w:line="240" w:lineRule="auto"/>
        <w:ind w:left="708" w:right="141" w:firstLine="708"/>
        <w:rPr>
          <w:rFonts w:ascii="Times New Roman" w:hAnsi="Times New Roman" w:cs="Times New Roman"/>
          <w:sz w:val="28"/>
          <w:szCs w:val="28"/>
        </w:rPr>
      </w:pPr>
    </w:p>
    <w:p w:rsidR="00357F06" w:rsidRDefault="00357F06" w:rsidP="00357F06">
      <w:pPr>
        <w:spacing w:after="0" w:line="240" w:lineRule="auto"/>
        <w:ind w:left="708" w:right="141" w:firstLine="708"/>
        <w:rPr>
          <w:rFonts w:ascii="Times New Roman" w:hAnsi="Times New Roman" w:cs="Times New Roman"/>
          <w:b/>
          <w:sz w:val="28"/>
          <w:szCs w:val="28"/>
        </w:rPr>
      </w:pPr>
      <w:r w:rsidRPr="00357F06">
        <w:rPr>
          <w:rFonts w:ascii="Times New Roman" w:hAnsi="Times New Roman" w:cs="Times New Roman"/>
          <w:sz w:val="28"/>
          <w:szCs w:val="28"/>
        </w:rPr>
        <w:t>М.П.</w:t>
      </w:r>
      <w:r w:rsidRPr="00357F06">
        <w:rPr>
          <w:rFonts w:ascii="Times New Roman" w:hAnsi="Times New Roman" w:cs="Times New Roman"/>
          <w:sz w:val="28"/>
          <w:szCs w:val="28"/>
        </w:rPr>
        <w:tab/>
      </w:r>
      <w:r w:rsidRPr="00357F06">
        <w:rPr>
          <w:rFonts w:ascii="Times New Roman" w:hAnsi="Times New Roman" w:cs="Times New Roman"/>
          <w:sz w:val="28"/>
          <w:szCs w:val="28"/>
        </w:rPr>
        <w:tab/>
      </w:r>
      <w:r w:rsidRPr="00357F06">
        <w:rPr>
          <w:rFonts w:ascii="Times New Roman" w:hAnsi="Times New Roman" w:cs="Times New Roman"/>
          <w:sz w:val="28"/>
          <w:szCs w:val="28"/>
        </w:rPr>
        <w:tab/>
      </w:r>
      <w:r w:rsidRPr="00357F06">
        <w:rPr>
          <w:rFonts w:ascii="Times New Roman" w:hAnsi="Times New Roman" w:cs="Times New Roman"/>
          <w:sz w:val="28"/>
          <w:szCs w:val="28"/>
        </w:rPr>
        <w:tab/>
      </w:r>
      <w:r w:rsidRPr="00357F06">
        <w:rPr>
          <w:rFonts w:ascii="Times New Roman" w:hAnsi="Times New Roman" w:cs="Times New Roman"/>
          <w:sz w:val="28"/>
          <w:szCs w:val="28"/>
        </w:rPr>
        <w:tab/>
      </w:r>
      <w:r w:rsidRPr="00357F06">
        <w:rPr>
          <w:rFonts w:ascii="Times New Roman" w:hAnsi="Times New Roman" w:cs="Times New Roman"/>
          <w:sz w:val="28"/>
          <w:szCs w:val="28"/>
        </w:rPr>
        <w:tab/>
      </w:r>
      <w:r w:rsidRPr="00357F06">
        <w:rPr>
          <w:rFonts w:ascii="Times New Roman" w:hAnsi="Times New Roman" w:cs="Times New Roman"/>
          <w:sz w:val="28"/>
          <w:szCs w:val="28"/>
        </w:rPr>
        <w:tab/>
        <w:t>М.П.</w:t>
      </w:r>
    </w:p>
    <w:p w:rsidR="00357F06" w:rsidRDefault="00357F06" w:rsidP="00357F06">
      <w:pPr>
        <w:ind w:right="141"/>
        <w:rPr>
          <w:rFonts w:ascii="Times New Roman" w:hAnsi="Times New Roman" w:cs="Times New Roman"/>
          <w:sz w:val="28"/>
          <w:szCs w:val="28"/>
        </w:rPr>
      </w:pPr>
    </w:p>
    <w:p w:rsidR="00357F06" w:rsidRPr="00357F06" w:rsidRDefault="00357F06" w:rsidP="00357F06">
      <w:pPr>
        <w:ind w:right="141"/>
        <w:rPr>
          <w:rFonts w:ascii="Times New Roman" w:hAnsi="Times New Roman" w:cs="Times New Roman"/>
          <w:b/>
          <w:sz w:val="28"/>
          <w:szCs w:val="28"/>
        </w:rPr>
      </w:pPr>
    </w:p>
    <w:sectPr w:rsidR="00357F06" w:rsidRPr="00357F06" w:rsidSect="00D65D8F">
      <w:footerReference w:type="default" r:id="rId16"/>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6CB6" w:rsidRDefault="005D6CB6" w:rsidP="00B464B2">
      <w:pPr>
        <w:spacing w:after="0" w:line="240" w:lineRule="auto"/>
      </w:pPr>
      <w:r>
        <w:separator/>
      </w:r>
    </w:p>
  </w:endnote>
  <w:endnote w:type="continuationSeparator" w:id="1">
    <w:p w:rsidR="005D6CB6" w:rsidRDefault="005D6CB6" w:rsidP="00B464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IDFont+F1">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038273"/>
    </w:sdtPr>
    <w:sdtContent>
      <w:p w:rsidR="00DB13C3" w:rsidRDefault="00BB3D31">
        <w:pPr>
          <w:pStyle w:val="a5"/>
          <w:jc w:val="center"/>
        </w:pPr>
        <w:r>
          <w:fldChar w:fldCharType="begin"/>
        </w:r>
        <w:r w:rsidR="00DB13C3">
          <w:instrText>PAGE   \* MERGEFORMAT</w:instrText>
        </w:r>
        <w:r>
          <w:fldChar w:fldCharType="separate"/>
        </w:r>
        <w:r w:rsidR="003E3B2D">
          <w:rPr>
            <w:noProof/>
          </w:rPr>
          <w:t>1</w:t>
        </w:r>
        <w:r>
          <w:fldChar w:fldCharType="end"/>
        </w:r>
      </w:p>
    </w:sdtContent>
  </w:sdt>
  <w:p w:rsidR="003A568A" w:rsidRDefault="003A568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6CB6" w:rsidRDefault="005D6CB6" w:rsidP="00B464B2">
      <w:pPr>
        <w:spacing w:after="0" w:line="240" w:lineRule="auto"/>
      </w:pPr>
      <w:r>
        <w:separator/>
      </w:r>
    </w:p>
  </w:footnote>
  <w:footnote w:type="continuationSeparator" w:id="1">
    <w:p w:rsidR="005D6CB6" w:rsidRDefault="005D6CB6" w:rsidP="00B464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12BC01FC"/>
    <w:lvl w:ilvl="0">
      <w:start w:val="4"/>
      <w:numFmt w:val="decimal"/>
      <w:lvlText w:val="%1."/>
      <w:lvlJc w:val="left"/>
      <w:pPr>
        <w:tabs>
          <w:tab w:val="num" w:pos="0"/>
        </w:tabs>
        <w:ind w:left="5464" w:hanging="360"/>
      </w:pPr>
      <w:rPr>
        <w:rFonts w:ascii="Times New Roman" w:hAnsi="Times New Roman" w:cs="Times New Roman" w:hint="default"/>
        <w:b/>
        <w:sz w:val="24"/>
        <w:szCs w:val="24"/>
      </w:rPr>
    </w:lvl>
  </w:abstractNum>
  <w:abstractNum w:abstractNumId="1">
    <w:nsid w:val="0000000B"/>
    <w:multiLevelType w:val="singleLevel"/>
    <w:tmpl w:val="0000000B"/>
    <w:name w:val="WW8Num11"/>
    <w:lvl w:ilvl="0">
      <w:numFmt w:val="bullet"/>
      <w:lvlText w:val="-"/>
      <w:lvlJc w:val="left"/>
      <w:pPr>
        <w:tabs>
          <w:tab w:val="num" w:pos="141"/>
        </w:tabs>
        <w:ind w:left="0" w:firstLine="0"/>
      </w:pPr>
      <w:rPr>
        <w:rFonts w:ascii="Times New Roman" w:hAnsi="Times New Roman" w:cs="Times New Roman"/>
        <w:sz w:val="20"/>
      </w:rPr>
    </w:lvl>
  </w:abstractNum>
  <w:abstractNum w:abstractNumId="2">
    <w:nsid w:val="15BE3E30"/>
    <w:multiLevelType w:val="multilevel"/>
    <w:tmpl w:val="407E6E32"/>
    <w:lvl w:ilvl="0">
      <w:start w:val="1"/>
      <w:numFmt w:val="decimal"/>
      <w:lvlText w:val="%1."/>
      <w:lvlJc w:val="left"/>
      <w:pPr>
        <w:ind w:left="720" w:hanging="360"/>
      </w:pPr>
      <w:rPr>
        <w:b w:val="0"/>
        <w:sz w:val="18"/>
        <w:szCs w:val="18"/>
      </w:rPr>
    </w:lvl>
    <w:lvl w:ilvl="1">
      <w:start w:val="1"/>
      <w:numFmt w:val="decimal"/>
      <w:isLgl/>
      <w:lvlText w:val="%1.%2"/>
      <w:lvlJc w:val="left"/>
      <w:pPr>
        <w:ind w:left="720" w:hanging="360"/>
      </w:pPr>
      <w:rPr>
        <w:rFonts w:ascii="Arial" w:hAnsi="Arial" w:cs="Arial" w:hint="default"/>
        <w:b w:val="0"/>
        <w:sz w:val="18"/>
      </w:rPr>
    </w:lvl>
    <w:lvl w:ilvl="2">
      <w:start w:val="1"/>
      <w:numFmt w:val="decimal"/>
      <w:isLgl/>
      <w:lvlText w:val="%1.%2.%3"/>
      <w:lvlJc w:val="left"/>
      <w:pPr>
        <w:ind w:left="1080" w:hanging="720"/>
      </w:pPr>
      <w:rPr>
        <w:rFonts w:hint="default"/>
        <w:sz w:val="18"/>
      </w:rPr>
    </w:lvl>
    <w:lvl w:ilvl="3">
      <w:start w:val="1"/>
      <w:numFmt w:val="decimal"/>
      <w:isLgl/>
      <w:lvlText w:val="%1.%2.%3.%4"/>
      <w:lvlJc w:val="left"/>
      <w:pPr>
        <w:ind w:left="1080" w:hanging="720"/>
      </w:pPr>
      <w:rPr>
        <w:rFonts w:hint="default"/>
        <w:sz w:val="18"/>
      </w:rPr>
    </w:lvl>
    <w:lvl w:ilvl="4">
      <w:start w:val="1"/>
      <w:numFmt w:val="decimal"/>
      <w:isLgl/>
      <w:lvlText w:val="%1.%2.%3.%4.%5"/>
      <w:lvlJc w:val="left"/>
      <w:pPr>
        <w:ind w:left="1440" w:hanging="1080"/>
      </w:pPr>
      <w:rPr>
        <w:rFonts w:hint="default"/>
        <w:sz w:val="18"/>
      </w:rPr>
    </w:lvl>
    <w:lvl w:ilvl="5">
      <w:start w:val="1"/>
      <w:numFmt w:val="decimal"/>
      <w:isLgl/>
      <w:lvlText w:val="%1.%2.%3.%4.%5.%6"/>
      <w:lvlJc w:val="left"/>
      <w:pPr>
        <w:ind w:left="1440" w:hanging="1080"/>
      </w:pPr>
      <w:rPr>
        <w:rFonts w:hint="default"/>
        <w:sz w:val="18"/>
      </w:rPr>
    </w:lvl>
    <w:lvl w:ilvl="6">
      <w:start w:val="1"/>
      <w:numFmt w:val="decimal"/>
      <w:isLgl/>
      <w:lvlText w:val="%1.%2.%3.%4.%5.%6.%7"/>
      <w:lvlJc w:val="left"/>
      <w:pPr>
        <w:ind w:left="1800" w:hanging="1440"/>
      </w:pPr>
      <w:rPr>
        <w:rFonts w:hint="default"/>
        <w:sz w:val="18"/>
      </w:rPr>
    </w:lvl>
    <w:lvl w:ilvl="7">
      <w:start w:val="1"/>
      <w:numFmt w:val="decimal"/>
      <w:isLgl/>
      <w:lvlText w:val="%1.%2.%3.%4.%5.%6.%7.%8"/>
      <w:lvlJc w:val="left"/>
      <w:pPr>
        <w:ind w:left="1800" w:hanging="1440"/>
      </w:pPr>
      <w:rPr>
        <w:rFonts w:hint="default"/>
        <w:sz w:val="18"/>
      </w:rPr>
    </w:lvl>
    <w:lvl w:ilvl="8">
      <w:start w:val="1"/>
      <w:numFmt w:val="decimal"/>
      <w:isLgl/>
      <w:lvlText w:val="%1.%2.%3.%4.%5.%6.%7.%8.%9"/>
      <w:lvlJc w:val="left"/>
      <w:pPr>
        <w:ind w:left="1800" w:hanging="1440"/>
      </w:pPr>
      <w:rPr>
        <w:rFonts w:hint="default"/>
        <w:sz w:val="18"/>
      </w:rPr>
    </w:lvl>
  </w:abstractNum>
  <w:abstractNum w:abstractNumId="3">
    <w:nsid w:val="1C257A24"/>
    <w:multiLevelType w:val="hybridMultilevel"/>
    <w:tmpl w:val="25163A2A"/>
    <w:lvl w:ilvl="0" w:tplc="52644B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36F7730C"/>
    <w:multiLevelType w:val="singleLevel"/>
    <w:tmpl w:val="DF02E830"/>
    <w:lvl w:ilvl="0">
      <w:start w:val="1"/>
      <w:numFmt w:val="decimal"/>
      <w:lvlText w:val="%1."/>
      <w:lvlJc w:val="left"/>
      <w:pPr>
        <w:tabs>
          <w:tab w:val="num" w:pos="1080"/>
        </w:tabs>
        <w:ind w:left="1080" w:hanging="360"/>
      </w:pPr>
      <w:rPr>
        <w:rFonts w:hint="default"/>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activeWritingStyle w:appName="MSWord" w:lang="ru-RU" w:vendorID="64" w:dllVersion="131078" w:nlCheck="1" w:checkStyle="0"/>
  <w:activeWritingStyle w:appName="MSWord" w:lang="en-US" w:vendorID="64" w:dllVersion="131078" w:nlCheck="1" w:checkStyle="0"/>
  <w:defaultTabStop w:val="708"/>
  <w:characterSpacingControl w:val="doNotCompress"/>
  <w:hdrShapeDefaults>
    <o:shapedefaults v:ext="edit" spidmax="5122"/>
  </w:hdrShapeDefaults>
  <w:footnotePr>
    <w:footnote w:id="0"/>
    <w:footnote w:id="1"/>
  </w:footnotePr>
  <w:endnotePr>
    <w:endnote w:id="0"/>
    <w:endnote w:id="1"/>
  </w:endnotePr>
  <w:compat/>
  <w:rsids>
    <w:rsidRoot w:val="00B464B2"/>
    <w:rsid w:val="0000310B"/>
    <w:rsid w:val="00006B6A"/>
    <w:rsid w:val="000150F0"/>
    <w:rsid w:val="00051397"/>
    <w:rsid w:val="000602F1"/>
    <w:rsid w:val="00074ED4"/>
    <w:rsid w:val="0008036B"/>
    <w:rsid w:val="0008394F"/>
    <w:rsid w:val="000B001D"/>
    <w:rsid w:val="000B3A4D"/>
    <w:rsid w:val="00125482"/>
    <w:rsid w:val="001550DB"/>
    <w:rsid w:val="001B41A6"/>
    <w:rsid w:val="00206F8C"/>
    <w:rsid w:val="0021050E"/>
    <w:rsid w:val="002268C4"/>
    <w:rsid w:val="00232771"/>
    <w:rsid w:val="00250BDB"/>
    <w:rsid w:val="0029490E"/>
    <w:rsid w:val="002B39D9"/>
    <w:rsid w:val="002D16B7"/>
    <w:rsid w:val="0035306D"/>
    <w:rsid w:val="00357F06"/>
    <w:rsid w:val="00365175"/>
    <w:rsid w:val="003A28EA"/>
    <w:rsid w:val="003A568A"/>
    <w:rsid w:val="003C0819"/>
    <w:rsid w:val="003E3B2D"/>
    <w:rsid w:val="003F421E"/>
    <w:rsid w:val="003F4CC1"/>
    <w:rsid w:val="00416055"/>
    <w:rsid w:val="00442B92"/>
    <w:rsid w:val="00457DB1"/>
    <w:rsid w:val="00487B7B"/>
    <w:rsid w:val="004C2C0E"/>
    <w:rsid w:val="004C5F28"/>
    <w:rsid w:val="004E0689"/>
    <w:rsid w:val="005D6CB6"/>
    <w:rsid w:val="005E456B"/>
    <w:rsid w:val="005F3C43"/>
    <w:rsid w:val="006115F2"/>
    <w:rsid w:val="006C069A"/>
    <w:rsid w:val="006D46D4"/>
    <w:rsid w:val="007074BB"/>
    <w:rsid w:val="00714309"/>
    <w:rsid w:val="0074647C"/>
    <w:rsid w:val="007554E8"/>
    <w:rsid w:val="007716C2"/>
    <w:rsid w:val="007804D3"/>
    <w:rsid w:val="00781D1A"/>
    <w:rsid w:val="007917A5"/>
    <w:rsid w:val="00796269"/>
    <w:rsid w:val="007A4E9A"/>
    <w:rsid w:val="007C74EB"/>
    <w:rsid w:val="007D2B72"/>
    <w:rsid w:val="007D4CA2"/>
    <w:rsid w:val="007F236C"/>
    <w:rsid w:val="0082682E"/>
    <w:rsid w:val="00831D48"/>
    <w:rsid w:val="00894680"/>
    <w:rsid w:val="008A2A99"/>
    <w:rsid w:val="008C485D"/>
    <w:rsid w:val="008F4698"/>
    <w:rsid w:val="008F56B4"/>
    <w:rsid w:val="00927B5C"/>
    <w:rsid w:val="009376CA"/>
    <w:rsid w:val="00955A65"/>
    <w:rsid w:val="0096075B"/>
    <w:rsid w:val="009661BA"/>
    <w:rsid w:val="009C333F"/>
    <w:rsid w:val="009F5AD9"/>
    <w:rsid w:val="009F73DF"/>
    <w:rsid w:val="00A1071C"/>
    <w:rsid w:val="00A56D90"/>
    <w:rsid w:val="00A6616C"/>
    <w:rsid w:val="00A75665"/>
    <w:rsid w:val="00A87164"/>
    <w:rsid w:val="00AA234E"/>
    <w:rsid w:val="00AC3A57"/>
    <w:rsid w:val="00B04D4C"/>
    <w:rsid w:val="00B13BDC"/>
    <w:rsid w:val="00B464B2"/>
    <w:rsid w:val="00BB3D31"/>
    <w:rsid w:val="00BB3D8C"/>
    <w:rsid w:val="00C35913"/>
    <w:rsid w:val="00C37799"/>
    <w:rsid w:val="00C453DE"/>
    <w:rsid w:val="00C915D3"/>
    <w:rsid w:val="00CB06E2"/>
    <w:rsid w:val="00D01794"/>
    <w:rsid w:val="00D120FD"/>
    <w:rsid w:val="00D253D2"/>
    <w:rsid w:val="00D5370E"/>
    <w:rsid w:val="00D62DA8"/>
    <w:rsid w:val="00D65D8F"/>
    <w:rsid w:val="00D721F0"/>
    <w:rsid w:val="00DB13C3"/>
    <w:rsid w:val="00E05691"/>
    <w:rsid w:val="00E2047E"/>
    <w:rsid w:val="00E46959"/>
    <w:rsid w:val="00E46A70"/>
    <w:rsid w:val="00E516E4"/>
    <w:rsid w:val="00E70DB7"/>
    <w:rsid w:val="00E90241"/>
    <w:rsid w:val="00E91F8C"/>
    <w:rsid w:val="00E95D4A"/>
    <w:rsid w:val="00EA1902"/>
    <w:rsid w:val="00EB4498"/>
    <w:rsid w:val="00EC24CA"/>
    <w:rsid w:val="00F73AC8"/>
    <w:rsid w:val="00F83231"/>
    <w:rsid w:val="00F936D9"/>
    <w:rsid w:val="00FA106D"/>
    <w:rsid w:val="00FA6225"/>
    <w:rsid w:val="00FC2295"/>
    <w:rsid w:val="00FD1926"/>
    <w:rsid w:val="00FD1C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3D31"/>
  </w:style>
  <w:style w:type="paragraph" w:styleId="1">
    <w:name w:val="heading 1"/>
    <w:basedOn w:val="a"/>
    <w:next w:val="a"/>
    <w:link w:val="10"/>
    <w:uiPriority w:val="9"/>
    <w:qFormat/>
    <w:rsid w:val="00B464B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7">
    <w:name w:val="heading 7"/>
    <w:basedOn w:val="a"/>
    <w:next w:val="a"/>
    <w:link w:val="70"/>
    <w:uiPriority w:val="9"/>
    <w:unhideWhenUsed/>
    <w:qFormat/>
    <w:rsid w:val="00357F06"/>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125482"/>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464B2"/>
    <w:rPr>
      <w:rFonts w:asciiTheme="majorHAnsi" w:eastAsiaTheme="majorEastAsia" w:hAnsiTheme="majorHAnsi" w:cstheme="majorBidi"/>
      <w:color w:val="2E74B5" w:themeColor="accent1" w:themeShade="BF"/>
      <w:sz w:val="32"/>
      <w:szCs w:val="32"/>
    </w:rPr>
  </w:style>
  <w:style w:type="paragraph" w:styleId="a3">
    <w:name w:val="header"/>
    <w:basedOn w:val="a"/>
    <w:link w:val="a4"/>
    <w:unhideWhenUsed/>
    <w:rsid w:val="00B464B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464B2"/>
  </w:style>
  <w:style w:type="paragraph" w:styleId="a5">
    <w:name w:val="footer"/>
    <w:basedOn w:val="a"/>
    <w:link w:val="a6"/>
    <w:uiPriority w:val="99"/>
    <w:unhideWhenUsed/>
    <w:rsid w:val="00B464B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464B2"/>
  </w:style>
  <w:style w:type="paragraph" w:customStyle="1" w:styleId="Standard">
    <w:name w:val="Standard"/>
    <w:rsid w:val="00B464B2"/>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Textbody">
    <w:name w:val="Text body"/>
    <w:basedOn w:val="Standard"/>
    <w:rsid w:val="00B464B2"/>
    <w:pPr>
      <w:ind w:right="-199"/>
    </w:pPr>
    <w:rPr>
      <w:b/>
      <w:bCs/>
      <w:szCs w:val="20"/>
    </w:rPr>
  </w:style>
  <w:style w:type="paragraph" w:styleId="a7">
    <w:name w:val="Body Text"/>
    <w:basedOn w:val="a"/>
    <w:link w:val="a8"/>
    <w:rsid w:val="00AC3A57"/>
    <w:pPr>
      <w:suppressAutoHyphens/>
      <w:spacing w:after="120" w:line="240" w:lineRule="auto"/>
    </w:pPr>
    <w:rPr>
      <w:rFonts w:ascii="Times New Roman" w:eastAsia="Times New Roman" w:hAnsi="Times New Roman" w:cs="Times New Roman"/>
      <w:sz w:val="24"/>
      <w:szCs w:val="24"/>
      <w:lang w:eastAsia="zh-CN"/>
    </w:rPr>
  </w:style>
  <w:style w:type="character" w:customStyle="1" w:styleId="a8">
    <w:name w:val="Основной текст Знак"/>
    <w:basedOn w:val="a0"/>
    <w:link w:val="a7"/>
    <w:rsid w:val="00AC3A57"/>
    <w:rPr>
      <w:rFonts w:ascii="Times New Roman" w:eastAsia="Times New Roman" w:hAnsi="Times New Roman" w:cs="Times New Roman"/>
      <w:sz w:val="24"/>
      <w:szCs w:val="24"/>
      <w:lang w:eastAsia="zh-CN"/>
    </w:rPr>
  </w:style>
  <w:style w:type="character" w:customStyle="1" w:styleId="apple-converted-space">
    <w:name w:val="apple-converted-space"/>
    <w:basedOn w:val="a0"/>
    <w:rsid w:val="00B13BDC"/>
  </w:style>
  <w:style w:type="character" w:styleId="a9">
    <w:name w:val="Strong"/>
    <w:basedOn w:val="a0"/>
    <w:uiPriority w:val="22"/>
    <w:qFormat/>
    <w:rsid w:val="00B13BDC"/>
    <w:rPr>
      <w:b/>
      <w:bCs/>
    </w:rPr>
  </w:style>
  <w:style w:type="character" w:styleId="aa">
    <w:name w:val="Hyperlink"/>
    <w:basedOn w:val="a0"/>
    <w:uiPriority w:val="99"/>
    <w:unhideWhenUsed/>
    <w:rsid w:val="00B13BDC"/>
    <w:rPr>
      <w:color w:val="0000FF"/>
      <w:u w:val="single"/>
    </w:rPr>
  </w:style>
  <w:style w:type="table" w:styleId="ab">
    <w:name w:val="Table Grid"/>
    <w:basedOn w:val="a1"/>
    <w:uiPriority w:val="39"/>
    <w:rsid w:val="00A56D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Indent"/>
    <w:basedOn w:val="a"/>
    <w:link w:val="ad"/>
    <w:uiPriority w:val="99"/>
    <w:semiHidden/>
    <w:unhideWhenUsed/>
    <w:rsid w:val="009F73DF"/>
    <w:pPr>
      <w:spacing w:after="120"/>
      <w:ind w:left="283"/>
    </w:pPr>
  </w:style>
  <w:style w:type="character" w:customStyle="1" w:styleId="ad">
    <w:name w:val="Основной текст с отступом Знак"/>
    <w:basedOn w:val="a0"/>
    <w:link w:val="ac"/>
    <w:uiPriority w:val="99"/>
    <w:semiHidden/>
    <w:rsid w:val="009F73DF"/>
  </w:style>
  <w:style w:type="paragraph" w:styleId="ae">
    <w:name w:val="List Paragraph"/>
    <w:basedOn w:val="a"/>
    <w:uiPriority w:val="34"/>
    <w:qFormat/>
    <w:rsid w:val="00357F06"/>
    <w:pPr>
      <w:suppressAutoHyphens/>
      <w:spacing w:after="0" w:line="240" w:lineRule="auto"/>
      <w:ind w:left="720"/>
      <w:contextualSpacing/>
    </w:pPr>
    <w:rPr>
      <w:rFonts w:ascii="Times New Roman" w:eastAsia="Times New Roman" w:hAnsi="Times New Roman" w:cs="Times New Roman"/>
      <w:sz w:val="24"/>
      <w:szCs w:val="24"/>
      <w:lang w:eastAsia="zh-CN"/>
    </w:rPr>
  </w:style>
  <w:style w:type="character" w:customStyle="1" w:styleId="70">
    <w:name w:val="Заголовок 7 Знак"/>
    <w:basedOn w:val="a0"/>
    <w:link w:val="7"/>
    <w:uiPriority w:val="9"/>
    <w:rsid w:val="00357F06"/>
    <w:rPr>
      <w:rFonts w:asciiTheme="majorHAnsi" w:eastAsiaTheme="majorEastAsia" w:hAnsiTheme="majorHAnsi" w:cstheme="majorBidi"/>
      <w:i/>
      <w:iCs/>
      <w:color w:val="1F4D78" w:themeColor="accent1" w:themeShade="7F"/>
    </w:rPr>
  </w:style>
  <w:style w:type="paragraph" w:styleId="2">
    <w:name w:val="Body Text Indent 2"/>
    <w:basedOn w:val="a"/>
    <w:link w:val="20"/>
    <w:uiPriority w:val="99"/>
    <w:unhideWhenUsed/>
    <w:rsid w:val="00357F06"/>
    <w:pPr>
      <w:spacing w:after="120" w:line="480" w:lineRule="auto"/>
      <w:ind w:left="283"/>
    </w:pPr>
  </w:style>
  <w:style w:type="character" w:customStyle="1" w:styleId="20">
    <w:name w:val="Основной текст с отступом 2 Знак"/>
    <w:basedOn w:val="a0"/>
    <w:link w:val="2"/>
    <w:uiPriority w:val="99"/>
    <w:rsid w:val="00357F06"/>
  </w:style>
  <w:style w:type="character" w:customStyle="1" w:styleId="af">
    <w:name w:val="верхний индекс"/>
    <w:basedOn w:val="a0"/>
    <w:rsid w:val="00357F06"/>
    <w:rPr>
      <w:rFonts w:ascii="Times New Roman" w:hAnsi="Times New Roman"/>
      <w:sz w:val="28"/>
      <w:vertAlign w:val="superscript"/>
    </w:rPr>
  </w:style>
  <w:style w:type="character" w:customStyle="1" w:styleId="80">
    <w:name w:val="Заголовок 8 Знак"/>
    <w:basedOn w:val="a0"/>
    <w:link w:val="8"/>
    <w:uiPriority w:val="9"/>
    <w:semiHidden/>
    <w:rsid w:val="00125482"/>
    <w:rPr>
      <w:rFonts w:asciiTheme="majorHAnsi" w:eastAsiaTheme="majorEastAsia" w:hAnsiTheme="majorHAnsi" w:cstheme="majorBidi"/>
      <w:color w:val="272727" w:themeColor="text1" w:themeTint="D8"/>
      <w:sz w:val="21"/>
      <w:szCs w:val="21"/>
    </w:rPr>
  </w:style>
  <w:style w:type="paragraph" w:styleId="af0">
    <w:name w:val="Balloon Text"/>
    <w:basedOn w:val="a"/>
    <w:link w:val="af1"/>
    <w:uiPriority w:val="99"/>
    <w:semiHidden/>
    <w:unhideWhenUsed/>
    <w:rsid w:val="001B41A6"/>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1B41A6"/>
    <w:rPr>
      <w:rFonts w:ascii="Segoe UI" w:hAnsi="Segoe UI" w:cs="Segoe UI"/>
      <w:sz w:val="18"/>
      <w:szCs w:val="18"/>
    </w:rPr>
  </w:style>
  <w:style w:type="paragraph" w:styleId="af2">
    <w:name w:val="TOC Heading"/>
    <w:basedOn w:val="1"/>
    <w:next w:val="a"/>
    <w:uiPriority w:val="39"/>
    <w:unhideWhenUsed/>
    <w:qFormat/>
    <w:rsid w:val="001B41A6"/>
    <w:pPr>
      <w:outlineLvl w:val="9"/>
    </w:pPr>
    <w:rPr>
      <w:lang w:eastAsia="ru-RU"/>
    </w:rPr>
  </w:style>
  <w:style w:type="paragraph" w:styleId="11">
    <w:name w:val="toc 1"/>
    <w:basedOn w:val="a"/>
    <w:next w:val="a"/>
    <w:autoRedefine/>
    <w:uiPriority w:val="39"/>
    <w:unhideWhenUsed/>
    <w:rsid w:val="001B41A6"/>
    <w:pPr>
      <w:spacing w:after="100"/>
    </w:pPr>
  </w:style>
  <w:style w:type="character" w:styleId="af3">
    <w:name w:val="line number"/>
    <w:basedOn w:val="a0"/>
    <w:uiPriority w:val="99"/>
    <w:semiHidden/>
    <w:unhideWhenUsed/>
    <w:rsid w:val="00006B6A"/>
  </w:style>
  <w:style w:type="paragraph" w:styleId="af4">
    <w:name w:val="Normal (Web)"/>
    <w:basedOn w:val="a"/>
    <w:rsid w:val="003F4CC1"/>
    <w:pPr>
      <w:spacing w:before="100" w:beforeAutospacing="1" w:after="119" w:line="240" w:lineRule="auto"/>
    </w:pPr>
    <w:rPr>
      <w:rFonts w:ascii="Times New Roman" w:eastAsia="Times New Roman" w:hAnsi="Times New Roman" w:cs="Times New Roman"/>
      <w:sz w:val="24"/>
      <w:szCs w:val="24"/>
      <w:lang w:eastAsia="ru-RU"/>
    </w:rPr>
  </w:style>
  <w:style w:type="paragraph" w:styleId="af5">
    <w:name w:val="Subtitle"/>
    <w:basedOn w:val="a"/>
    <w:next w:val="a"/>
    <w:link w:val="af6"/>
    <w:qFormat/>
    <w:rsid w:val="003F4CC1"/>
    <w:pPr>
      <w:spacing w:after="60" w:line="240" w:lineRule="auto"/>
      <w:jc w:val="center"/>
      <w:outlineLvl w:val="1"/>
    </w:pPr>
    <w:rPr>
      <w:rFonts w:ascii="Cambria" w:eastAsia="Times New Roman" w:hAnsi="Cambria" w:cs="Times New Roman"/>
      <w:sz w:val="24"/>
      <w:szCs w:val="24"/>
      <w:lang w:eastAsia="ru-RU"/>
    </w:rPr>
  </w:style>
  <w:style w:type="character" w:customStyle="1" w:styleId="af6">
    <w:name w:val="Подзаголовок Знак"/>
    <w:basedOn w:val="a0"/>
    <w:link w:val="af5"/>
    <w:rsid w:val="003F4CC1"/>
    <w:rPr>
      <w:rFonts w:ascii="Cambria" w:eastAsia="Times New Roman" w:hAnsi="Cambria"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923340709">
      <w:bodyDiv w:val="1"/>
      <w:marLeft w:val="0"/>
      <w:marRight w:val="0"/>
      <w:marTop w:val="0"/>
      <w:marBottom w:val="0"/>
      <w:divBdr>
        <w:top w:val="none" w:sz="0" w:space="0" w:color="auto"/>
        <w:left w:val="none" w:sz="0" w:space="0" w:color="auto"/>
        <w:bottom w:val="none" w:sz="0" w:space="0" w:color="auto"/>
        <w:right w:val="none" w:sz="0" w:space="0" w:color="auto"/>
      </w:divBdr>
    </w:div>
    <w:div w:id="1172767867">
      <w:bodyDiv w:val="1"/>
      <w:marLeft w:val="0"/>
      <w:marRight w:val="0"/>
      <w:marTop w:val="0"/>
      <w:marBottom w:val="0"/>
      <w:divBdr>
        <w:top w:val="none" w:sz="0" w:space="0" w:color="auto"/>
        <w:left w:val="none" w:sz="0" w:space="0" w:color="auto"/>
        <w:bottom w:val="none" w:sz="0" w:space="0" w:color="auto"/>
        <w:right w:val="none" w:sz="0" w:space="0" w:color="auto"/>
      </w:divBdr>
      <w:divsChild>
        <w:div w:id="1548638635">
          <w:marLeft w:val="0"/>
          <w:marRight w:val="0"/>
          <w:marTop w:val="0"/>
          <w:marBottom w:val="0"/>
          <w:divBdr>
            <w:top w:val="none" w:sz="0" w:space="0" w:color="auto"/>
            <w:left w:val="none" w:sz="0" w:space="0" w:color="auto"/>
            <w:bottom w:val="none" w:sz="0" w:space="0" w:color="auto"/>
            <w:right w:val="none" w:sz="0" w:space="0" w:color="auto"/>
          </w:divBdr>
        </w:div>
        <w:div w:id="469127402">
          <w:marLeft w:val="0"/>
          <w:marRight w:val="0"/>
          <w:marTop w:val="0"/>
          <w:marBottom w:val="0"/>
          <w:divBdr>
            <w:top w:val="none" w:sz="0" w:space="0" w:color="auto"/>
            <w:left w:val="none" w:sz="0" w:space="0" w:color="auto"/>
            <w:bottom w:val="none" w:sz="0" w:space="0" w:color="auto"/>
            <w:right w:val="none" w:sz="0" w:space="0" w:color="auto"/>
          </w:divBdr>
        </w:div>
      </w:divsChild>
    </w:div>
    <w:div w:id="1315404334">
      <w:bodyDiv w:val="1"/>
      <w:marLeft w:val="0"/>
      <w:marRight w:val="0"/>
      <w:marTop w:val="0"/>
      <w:marBottom w:val="0"/>
      <w:divBdr>
        <w:top w:val="none" w:sz="0" w:space="0" w:color="auto"/>
        <w:left w:val="none" w:sz="0" w:space="0" w:color="auto"/>
        <w:bottom w:val="none" w:sz="0" w:space="0" w:color="auto"/>
        <w:right w:val="none" w:sz="0" w:space="0" w:color="auto"/>
      </w:divBdr>
      <w:divsChild>
        <w:div w:id="321544071">
          <w:marLeft w:val="0"/>
          <w:marRight w:val="0"/>
          <w:marTop w:val="0"/>
          <w:marBottom w:val="0"/>
          <w:divBdr>
            <w:top w:val="none" w:sz="0" w:space="0" w:color="auto"/>
            <w:left w:val="none" w:sz="0" w:space="0" w:color="auto"/>
            <w:bottom w:val="none" w:sz="0" w:space="0" w:color="auto"/>
            <w:right w:val="none" w:sz="0" w:space="0" w:color="auto"/>
          </w:divBdr>
        </w:div>
        <w:div w:id="15311472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3F87B-9A3C-46F3-9774-76FDA7454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3058</Words>
  <Characters>17435</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Виктор</cp:lastModifiedBy>
  <cp:revision>2</cp:revision>
  <cp:lastPrinted>2018-06-07T11:58:00Z</cp:lastPrinted>
  <dcterms:created xsi:type="dcterms:W3CDTF">2020-10-10T12:20:00Z</dcterms:created>
  <dcterms:modified xsi:type="dcterms:W3CDTF">2020-10-10T12:20:00Z</dcterms:modified>
</cp:coreProperties>
</file>